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21421" w14:textId="4238ED04" w:rsidR="007C5997" w:rsidRPr="00BF477F" w:rsidRDefault="00BF477F" w:rsidP="00BF477F">
      <w:pPr>
        <w:pStyle w:val="Logos"/>
        <w:tabs>
          <w:tab w:val="left" w:pos="12600"/>
        </w:tabs>
        <w:jc w:val="center"/>
        <w:rPr>
          <w:sz w:val="18"/>
        </w:rPr>
      </w:pPr>
      <w:bookmarkStart w:id="0" w:name="_Toc433976553"/>
      <w:r w:rsidRPr="00BF477F">
        <w:rPr>
          <w:rFonts w:eastAsia="Arial" w:cs="Arial"/>
          <w:b/>
          <w:color w:val="104F75"/>
          <w:szCs w:val="36"/>
        </w:rPr>
        <w:t xml:space="preserve">Harrold Primary Academy </w:t>
      </w:r>
      <w:r w:rsidR="007C5997" w:rsidRPr="00BF477F">
        <w:rPr>
          <w:rFonts w:eastAsia="Arial" w:cs="Arial"/>
          <w:b/>
          <w:color w:val="104F75"/>
          <w:szCs w:val="36"/>
        </w:rPr>
        <w:t xml:space="preserve">Pupil </w:t>
      </w:r>
      <w:r w:rsidR="00BE1A2C">
        <w:rPr>
          <w:rFonts w:eastAsia="Arial" w:cs="Arial"/>
          <w:b/>
          <w:color w:val="104F75"/>
          <w:szCs w:val="36"/>
        </w:rPr>
        <w:t>P</w:t>
      </w:r>
      <w:r w:rsidR="007C5997" w:rsidRPr="00BF477F">
        <w:rPr>
          <w:rFonts w:eastAsia="Arial" w:cs="Arial"/>
          <w:b/>
          <w:color w:val="104F75"/>
          <w:szCs w:val="36"/>
        </w:rPr>
        <w:t xml:space="preserve">remium </w:t>
      </w:r>
      <w:r w:rsidR="00BE1A2C">
        <w:rPr>
          <w:rFonts w:eastAsia="Arial" w:cs="Arial"/>
          <w:b/>
          <w:color w:val="104F75"/>
          <w:szCs w:val="36"/>
        </w:rPr>
        <w:t>S</w:t>
      </w:r>
      <w:r w:rsidR="007C5997" w:rsidRPr="00BF477F">
        <w:rPr>
          <w:rFonts w:eastAsia="Arial" w:cs="Arial"/>
          <w:b/>
          <w:color w:val="104F75"/>
          <w:szCs w:val="36"/>
        </w:rPr>
        <w:t>trategy-</w:t>
      </w:r>
      <w:r w:rsidR="008452B6" w:rsidRPr="00BF477F">
        <w:rPr>
          <w:rFonts w:eastAsia="Arial" w:cs="Arial"/>
          <w:b/>
          <w:color w:val="104F75"/>
          <w:szCs w:val="36"/>
        </w:rPr>
        <w:t xml:space="preserve"> </w:t>
      </w:r>
      <w:r w:rsidR="008B366B" w:rsidRPr="00BF477F">
        <w:rPr>
          <w:rFonts w:eastAsia="Arial" w:cs="Arial"/>
          <w:b/>
          <w:color w:val="104F75"/>
          <w:szCs w:val="36"/>
        </w:rPr>
        <w:t>20</w:t>
      </w:r>
      <w:r w:rsidR="006068A8">
        <w:rPr>
          <w:rFonts w:eastAsia="Arial" w:cs="Arial"/>
          <w:b/>
          <w:color w:val="104F75"/>
          <w:szCs w:val="36"/>
        </w:rPr>
        <w:t>20</w:t>
      </w:r>
      <w:r w:rsidR="008B366B" w:rsidRPr="00BF477F">
        <w:rPr>
          <w:rFonts w:eastAsia="Arial" w:cs="Arial"/>
          <w:b/>
          <w:color w:val="104F75"/>
          <w:szCs w:val="36"/>
        </w:rPr>
        <w:t>/</w:t>
      </w:r>
      <w:r w:rsidR="006068A8">
        <w:rPr>
          <w:rFonts w:eastAsia="Arial" w:cs="Arial"/>
          <w:b/>
          <w:color w:val="104F75"/>
          <w:szCs w:val="36"/>
        </w:rPr>
        <w:t>21</w:t>
      </w:r>
    </w:p>
    <w:tbl>
      <w:tblPr>
        <w:tblStyle w:val="TableGrid"/>
        <w:tblW w:w="15304" w:type="dxa"/>
        <w:tblLayout w:type="fixed"/>
        <w:tblLook w:val="04A0" w:firstRow="1" w:lastRow="0" w:firstColumn="1" w:lastColumn="0" w:noHBand="0" w:noVBand="1"/>
      </w:tblPr>
      <w:tblGrid>
        <w:gridCol w:w="1910"/>
        <w:gridCol w:w="748"/>
        <w:gridCol w:w="1163"/>
        <w:gridCol w:w="3744"/>
        <w:gridCol w:w="1077"/>
        <w:gridCol w:w="1843"/>
        <w:gridCol w:w="1843"/>
        <w:gridCol w:w="1134"/>
        <w:gridCol w:w="1842"/>
      </w:tblGrid>
      <w:tr w:rsidR="007C5997" w:rsidRPr="00B80272" w14:paraId="279C0899" w14:textId="77777777" w:rsidTr="00A92A32">
        <w:tc>
          <w:tcPr>
            <w:tcW w:w="15304" w:type="dxa"/>
            <w:gridSpan w:val="9"/>
            <w:shd w:val="clear" w:color="auto" w:fill="00B0F0"/>
            <w:tcMar>
              <w:top w:w="57" w:type="dxa"/>
              <w:bottom w:w="57" w:type="dxa"/>
            </w:tcMar>
          </w:tcPr>
          <w:p w14:paraId="546AFDEB" w14:textId="46D93045" w:rsidR="007C5997" w:rsidRPr="009D5F85" w:rsidRDefault="007C5997" w:rsidP="006A25AD">
            <w:pPr>
              <w:pStyle w:val="ListParagraph"/>
              <w:numPr>
                <w:ilvl w:val="0"/>
                <w:numId w:val="3"/>
              </w:numPr>
              <w:rPr>
                <w:rFonts w:ascii="Arial" w:hAnsi="Arial" w:cs="Arial"/>
                <w:b/>
              </w:rPr>
            </w:pPr>
            <w:r w:rsidRPr="009D5F85">
              <w:rPr>
                <w:rFonts w:ascii="Arial" w:hAnsi="Arial" w:cs="Arial"/>
                <w:b/>
              </w:rPr>
              <w:t>Summary information</w:t>
            </w:r>
          </w:p>
        </w:tc>
      </w:tr>
      <w:tr w:rsidR="009D5F85" w:rsidRPr="00B80272" w14:paraId="33717596" w14:textId="2A9BB6A0" w:rsidTr="009D5F85">
        <w:tc>
          <w:tcPr>
            <w:tcW w:w="2658" w:type="dxa"/>
            <w:gridSpan w:val="2"/>
            <w:tcMar>
              <w:top w:w="57" w:type="dxa"/>
              <w:bottom w:w="57" w:type="dxa"/>
            </w:tcMar>
          </w:tcPr>
          <w:p w14:paraId="2802A276" w14:textId="77777777" w:rsidR="009D5F85" w:rsidRPr="00B80272" w:rsidRDefault="009D5F85" w:rsidP="00785B4E">
            <w:pPr>
              <w:rPr>
                <w:rFonts w:ascii="Arial" w:hAnsi="Arial" w:cs="Arial"/>
                <w:b/>
              </w:rPr>
            </w:pPr>
            <w:r>
              <w:rPr>
                <w:rFonts w:ascii="Arial" w:hAnsi="Arial" w:cs="Arial"/>
                <w:b/>
              </w:rPr>
              <w:t>School</w:t>
            </w:r>
          </w:p>
        </w:tc>
        <w:tc>
          <w:tcPr>
            <w:tcW w:w="5984" w:type="dxa"/>
            <w:gridSpan w:val="3"/>
            <w:tcMar>
              <w:top w:w="57" w:type="dxa"/>
              <w:bottom w:w="57" w:type="dxa"/>
            </w:tcMar>
          </w:tcPr>
          <w:p w14:paraId="081F4A49" w14:textId="6E4A3001" w:rsidR="009D5F85" w:rsidRPr="009E205A" w:rsidRDefault="009D5F85" w:rsidP="00785B4E">
            <w:pPr>
              <w:rPr>
                <w:rFonts w:cs="Arial"/>
                <w:sz w:val="24"/>
                <w:szCs w:val="24"/>
              </w:rPr>
            </w:pPr>
            <w:r>
              <w:rPr>
                <w:rFonts w:cs="Arial"/>
                <w:sz w:val="24"/>
                <w:szCs w:val="24"/>
              </w:rPr>
              <w:t>Harrold Primary Academy</w:t>
            </w:r>
          </w:p>
        </w:tc>
        <w:tc>
          <w:tcPr>
            <w:tcW w:w="3686" w:type="dxa"/>
            <w:gridSpan w:val="2"/>
          </w:tcPr>
          <w:p w14:paraId="161773E7" w14:textId="61E81CC3" w:rsidR="009D5F85" w:rsidRPr="009E205A" w:rsidRDefault="009D5F85" w:rsidP="009D5F85">
            <w:pPr>
              <w:rPr>
                <w:rFonts w:cs="Arial"/>
                <w:sz w:val="24"/>
                <w:szCs w:val="24"/>
              </w:rPr>
            </w:pPr>
            <w:r w:rsidRPr="009D5F85">
              <w:rPr>
                <w:rFonts w:cs="Arial"/>
                <w:sz w:val="24"/>
                <w:szCs w:val="24"/>
              </w:rPr>
              <w:t>Date of most recent PP Review</w:t>
            </w:r>
          </w:p>
        </w:tc>
        <w:tc>
          <w:tcPr>
            <w:tcW w:w="2976" w:type="dxa"/>
            <w:gridSpan w:val="2"/>
          </w:tcPr>
          <w:p w14:paraId="32B9EC0C" w14:textId="04D4A95D" w:rsidR="009D5F85" w:rsidRPr="009E205A" w:rsidRDefault="00395794" w:rsidP="00767EAD">
            <w:pPr>
              <w:jc w:val="center"/>
              <w:rPr>
                <w:rFonts w:cs="Arial"/>
                <w:sz w:val="24"/>
                <w:szCs w:val="24"/>
              </w:rPr>
            </w:pPr>
            <w:r>
              <w:rPr>
                <w:rFonts w:cs="Arial"/>
                <w:sz w:val="24"/>
                <w:szCs w:val="24"/>
              </w:rPr>
              <w:t>June</w:t>
            </w:r>
            <w:r w:rsidR="009D5F85">
              <w:rPr>
                <w:rFonts w:cs="Arial"/>
                <w:sz w:val="24"/>
                <w:szCs w:val="24"/>
              </w:rPr>
              <w:t xml:space="preserve"> 20</w:t>
            </w:r>
            <w:r w:rsidR="006068A8">
              <w:rPr>
                <w:rFonts w:cs="Arial"/>
                <w:sz w:val="24"/>
                <w:szCs w:val="24"/>
              </w:rPr>
              <w:t>20</w:t>
            </w:r>
          </w:p>
        </w:tc>
      </w:tr>
      <w:tr w:rsidR="009D5F85" w:rsidRPr="00B80272" w14:paraId="3AB0EE2A" w14:textId="49C761EC" w:rsidTr="009D5F85">
        <w:tc>
          <w:tcPr>
            <w:tcW w:w="2658" w:type="dxa"/>
            <w:gridSpan w:val="2"/>
            <w:tcMar>
              <w:top w:w="57" w:type="dxa"/>
              <w:bottom w:w="57" w:type="dxa"/>
            </w:tcMar>
          </w:tcPr>
          <w:p w14:paraId="22B8D5A2" w14:textId="77777777" w:rsidR="009D5F85" w:rsidRPr="00B80272" w:rsidRDefault="009D5F85" w:rsidP="00785B4E">
            <w:pPr>
              <w:rPr>
                <w:rFonts w:ascii="Arial" w:hAnsi="Arial" w:cs="Arial"/>
                <w:b/>
              </w:rPr>
            </w:pPr>
            <w:r>
              <w:rPr>
                <w:rFonts w:ascii="Arial" w:hAnsi="Arial" w:cs="Arial"/>
                <w:b/>
              </w:rPr>
              <w:t>Academic Year</w:t>
            </w:r>
          </w:p>
        </w:tc>
        <w:tc>
          <w:tcPr>
            <w:tcW w:w="1163" w:type="dxa"/>
            <w:tcMar>
              <w:top w:w="57" w:type="dxa"/>
              <w:bottom w:w="57" w:type="dxa"/>
            </w:tcMar>
          </w:tcPr>
          <w:p w14:paraId="27E86F09" w14:textId="7B10B65D" w:rsidR="009D5F85" w:rsidRPr="009E205A" w:rsidRDefault="009D5F85" w:rsidP="00785B4E">
            <w:pPr>
              <w:rPr>
                <w:rFonts w:cs="Arial"/>
                <w:sz w:val="24"/>
                <w:szCs w:val="24"/>
              </w:rPr>
            </w:pPr>
            <w:r w:rsidRPr="009E205A">
              <w:rPr>
                <w:rFonts w:cs="Arial"/>
                <w:sz w:val="24"/>
                <w:szCs w:val="24"/>
              </w:rPr>
              <w:t>20</w:t>
            </w:r>
            <w:r w:rsidR="006068A8">
              <w:rPr>
                <w:rFonts w:cs="Arial"/>
                <w:sz w:val="24"/>
                <w:szCs w:val="24"/>
              </w:rPr>
              <w:t>20</w:t>
            </w:r>
            <w:r w:rsidRPr="009E205A">
              <w:rPr>
                <w:rFonts w:cs="Arial"/>
                <w:sz w:val="24"/>
                <w:szCs w:val="24"/>
              </w:rPr>
              <w:t>/</w:t>
            </w:r>
            <w:r w:rsidR="006068A8">
              <w:rPr>
                <w:rFonts w:cs="Arial"/>
                <w:sz w:val="24"/>
                <w:szCs w:val="24"/>
              </w:rPr>
              <w:t>21</w:t>
            </w:r>
          </w:p>
        </w:tc>
        <w:tc>
          <w:tcPr>
            <w:tcW w:w="3744" w:type="dxa"/>
          </w:tcPr>
          <w:p w14:paraId="1AF8752D" w14:textId="77777777" w:rsidR="009D5F85" w:rsidRPr="00F970BA" w:rsidRDefault="009D5F85" w:rsidP="00785B4E">
            <w:pPr>
              <w:rPr>
                <w:rFonts w:ascii="Arial" w:hAnsi="Arial" w:cs="Arial"/>
                <w:highlight w:val="yellow"/>
              </w:rPr>
            </w:pPr>
            <w:r w:rsidRPr="00F970BA">
              <w:rPr>
                <w:rFonts w:ascii="Arial" w:hAnsi="Arial" w:cs="Arial"/>
                <w:b/>
              </w:rPr>
              <w:t>Total PP budget</w:t>
            </w:r>
          </w:p>
        </w:tc>
        <w:tc>
          <w:tcPr>
            <w:tcW w:w="1077" w:type="dxa"/>
          </w:tcPr>
          <w:p w14:paraId="48B40F12" w14:textId="76E6B09C" w:rsidR="009D5F85" w:rsidRPr="00767EAD" w:rsidRDefault="00767EAD" w:rsidP="00785B4E">
            <w:pPr>
              <w:rPr>
                <w:rFonts w:cs="Arial"/>
                <w:sz w:val="24"/>
                <w:szCs w:val="24"/>
              </w:rPr>
            </w:pPr>
            <w:r w:rsidRPr="00767EAD">
              <w:rPr>
                <w:rFonts w:cs="Arial"/>
                <w:sz w:val="24"/>
                <w:szCs w:val="24"/>
              </w:rPr>
              <w:t>£</w:t>
            </w:r>
            <w:r w:rsidR="00FC2932">
              <w:rPr>
                <w:rFonts w:cs="Arial"/>
                <w:sz w:val="24"/>
                <w:szCs w:val="24"/>
              </w:rPr>
              <w:t>13,450</w:t>
            </w:r>
          </w:p>
        </w:tc>
        <w:tc>
          <w:tcPr>
            <w:tcW w:w="3686" w:type="dxa"/>
            <w:gridSpan w:val="2"/>
          </w:tcPr>
          <w:p w14:paraId="4A1257CD" w14:textId="72DA539A" w:rsidR="009D5F85" w:rsidRPr="009D5F85" w:rsidRDefault="009D5F85" w:rsidP="009D5F85">
            <w:pPr>
              <w:rPr>
                <w:rFonts w:cs="Arial"/>
                <w:sz w:val="24"/>
                <w:szCs w:val="24"/>
              </w:rPr>
            </w:pPr>
            <w:r>
              <w:rPr>
                <w:rFonts w:cs="Arial"/>
                <w:sz w:val="24"/>
                <w:szCs w:val="24"/>
              </w:rPr>
              <w:t>Date for next</w:t>
            </w:r>
            <w:r w:rsidRPr="009D5F85">
              <w:rPr>
                <w:rFonts w:cs="Arial"/>
                <w:sz w:val="24"/>
                <w:szCs w:val="24"/>
              </w:rPr>
              <w:t xml:space="preserve"> PP</w:t>
            </w:r>
            <w:r>
              <w:rPr>
                <w:rFonts w:cs="Arial"/>
                <w:sz w:val="24"/>
                <w:szCs w:val="24"/>
              </w:rPr>
              <w:t xml:space="preserve"> Strategy</w:t>
            </w:r>
            <w:r w:rsidRPr="009D5F85">
              <w:rPr>
                <w:rFonts w:cs="Arial"/>
                <w:sz w:val="24"/>
                <w:szCs w:val="24"/>
              </w:rPr>
              <w:t xml:space="preserve"> Review</w:t>
            </w:r>
          </w:p>
        </w:tc>
        <w:tc>
          <w:tcPr>
            <w:tcW w:w="2976" w:type="dxa"/>
            <w:gridSpan w:val="2"/>
          </w:tcPr>
          <w:p w14:paraId="010481B1" w14:textId="4B65FBFE" w:rsidR="009D5F85" w:rsidRPr="008452B6" w:rsidRDefault="00395794" w:rsidP="00767EAD">
            <w:pPr>
              <w:jc w:val="center"/>
              <w:rPr>
                <w:rFonts w:cs="Arial"/>
                <w:sz w:val="24"/>
                <w:szCs w:val="24"/>
                <w:highlight w:val="yellow"/>
              </w:rPr>
            </w:pPr>
            <w:r>
              <w:rPr>
                <w:rFonts w:cs="Arial"/>
                <w:sz w:val="24"/>
                <w:szCs w:val="24"/>
              </w:rPr>
              <w:t>June</w:t>
            </w:r>
            <w:r w:rsidR="009D5F85" w:rsidRPr="009D5F85">
              <w:rPr>
                <w:rFonts w:cs="Arial"/>
                <w:sz w:val="24"/>
                <w:szCs w:val="24"/>
              </w:rPr>
              <w:t xml:space="preserve"> 202</w:t>
            </w:r>
            <w:r w:rsidR="006068A8">
              <w:rPr>
                <w:rFonts w:cs="Arial"/>
                <w:sz w:val="24"/>
                <w:szCs w:val="24"/>
              </w:rPr>
              <w:t>1</w:t>
            </w:r>
          </w:p>
        </w:tc>
      </w:tr>
      <w:tr w:rsidR="00767EAD" w:rsidRPr="00B80272" w14:paraId="1277D3A2" w14:textId="052947CD" w:rsidTr="00C4141A">
        <w:trPr>
          <w:trHeight w:val="195"/>
        </w:trPr>
        <w:tc>
          <w:tcPr>
            <w:tcW w:w="1910" w:type="dxa"/>
            <w:tcMar>
              <w:top w:w="57" w:type="dxa"/>
              <w:bottom w:w="57" w:type="dxa"/>
            </w:tcMar>
          </w:tcPr>
          <w:p w14:paraId="76F9D449" w14:textId="77777777" w:rsidR="00767EAD" w:rsidRPr="00B80272" w:rsidRDefault="00767EAD" w:rsidP="00785B4E">
            <w:pPr>
              <w:rPr>
                <w:rFonts w:ascii="Arial" w:hAnsi="Arial" w:cs="Arial"/>
              </w:rPr>
            </w:pPr>
            <w:r>
              <w:rPr>
                <w:rFonts w:ascii="Arial" w:hAnsi="Arial" w:cs="Arial"/>
                <w:b/>
              </w:rPr>
              <w:t>Total number of pupils</w:t>
            </w:r>
          </w:p>
        </w:tc>
        <w:tc>
          <w:tcPr>
            <w:tcW w:w="1911" w:type="dxa"/>
            <w:gridSpan w:val="2"/>
          </w:tcPr>
          <w:p w14:paraId="0F4C1DF2" w14:textId="6C43900B" w:rsidR="00767EAD" w:rsidRPr="009E205A" w:rsidRDefault="00767EAD" w:rsidP="009D5F85">
            <w:pPr>
              <w:jc w:val="center"/>
              <w:rPr>
                <w:rFonts w:cs="Arial"/>
                <w:sz w:val="24"/>
                <w:szCs w:val="24"/>
              </w:rPr>
            </w:pPr>
            <w:r>
              <w:rPr>
                <w:rFonts w:cs="Arial"/>
                <w:sz w:val="24"/>
                <w:szCs w:val="24"/>
              </w:rPr>
              <w:t>138</w:t>
            </w:r>
          </w:p>
        </w:tc>
        <w:tc>
          <w:tcPr>
            <w:tcW w:w="3744" w:type="dxa"/>
            <w:vMerge w:val="restart"/>
          </w:tcPr>
          <w:p w14:paraId="762592F8" w14:textId="77777777" w:rsidR="00767EAD" w:rsidRPr="00B80272" w:rsidRDefault="00767EAD" w:rsidP="00785B4E">
            <w:pPr>
              <w:rPr>
                <w:rFonts w:ascii="Arial" w:hAnsi="Arial" w:cs="Arial"/>
              </w:rPr>
            </w:pPr>
            <w:r w:rsidRPr="00B80272">
              <w:rPr>
                <w:rFonts w:ascii="Arial" w:hAnsi="Arial" w:cs="Arial"/>
                <w:b/>
              </w:rPr>
              <w:t>Number of pupils eligible for PP</w:t>
            </w:r>
          </w:p>
        </w:tc>
        <w:tc>
          <w:tcPr>
            <w:tcW w:w="1077" w:type="dxa"/>
            <w:vMerge w:val="restart"/>
            <w:shd w:val="clear" w:color="auto" w:fill="auto"/>
          </w:tcPr>
          <w:p w14:paraId="1A842DEE" w14:textId="2185F664" w:rsidR="00767EAD" w:rsidRPr="008452B6" w:rsidRDefault="00767EAD" w:rsidP="009D5F85">
            <w:pPr>
              <w:jc w:val="center"/>
              <w:rPr>
                <w:rFonts w:cs="Arial"/>
                <w:sz w:val="24"/>
                <w:szCs w:val="24"/>
                <w:highlight w:val="yellow"/>
              </w:rPr>
            </w:pPr>
            <w:r>
              <w:rPr>
                <w:rFonts w:cs="Arial"/>
                <w:sz w:val="24"/>
                <w:szCs w:val="24"/>
              </w:rPr>
              <w:t>5</w:t>
            </w:r>
          </w:p>
        </w:tc>
        <w:tc>
          <w:tcPr>
            <w:tcW w:w="1843" w:type="dxa"/>
            <w:vMerge w:val="restart"/>
            <w:shd w:val="clear" w:color="auto" w:fill="auto"/>
          </w:tcPr>
          <w:p w14:paraId="62B479EE" w14:textId="158DDCB8" w:rsidR="00767EAD" w:rsidRPr="00A02BC0" w:rsidRDefault="00767EAD" w:rsidP="00A02BC0">
            <w:pPr>
              <w:jc w:val="center"/>
              <w:rPr>
                <w:rFonts w:cs="Arial"/>
                <w:sz w:val="24"/>
                <w:szCs w:val="24"/>
              </w:rPr>
            </w:pPr>
            <w:r w:rsidRPr="00A02BC0">
              <w:rPr>
                <w:rFonts w:cs="Arial"/>
                <w:sz w:val="24"/>
                <w:szCs w:val="24"/>
              </w:rPr>
              <w:t>LAC</w:t>
            </w:r>
          </w:p>
        </w:tc>
        <w:tc>
          <w:tcPr>
            <w:tcW w:w="1843" w:type="dxa"/>
            <w:vMerge w:val="restart"/>
            <w:shd w:val="clear" w:color="auto" w:fill="auto"/>
          </w:tcPr>
          <w:p w14:paraId="14EF921C" w14:textId="39E77849" w:rsidR="00767EAD" w:rsidRPr="00A02BC0" w:rsidRDefault="00767EAD" w:rsidP="009D5F85">
            <w:pPr>
              <w:jc w:val="center"/>
              <w:rPr>
                <w:rFonts w:cs="Arial"/>
                <w:sz w:val="24"/>
                <w:szCs w:val="24"/>
              </w:rPr>
            </w:pPr>
            <w:r>
              <w:rPr>
                <w:rFonts w:cs="Arial"/>
                <w:sz w:val="24"/>
                <w:szCs w:val="24"/>
              </w:rPr>
              <w:t>0</w:t>
            </w:r>
          </w:p>
        </w:tc>
        <w:tc>
          <w:tcPr>
            <w:tcW w:w="1134" w:type="dxa"/>
            <w:vMerge w:val="restart"/>
            <w:shd w:val="clear" w:color="auto" w:fill="auto"/>
          </w:tcPr>
          <w:p w14:paraId="20F6822F" w14:textId="77777777" w:rsidR="00767EAD" w:rsidRDefault="00767EAD" w:rsidP="00A02BC0">
            <w:pPr>
              <w:jc w:val="center"/>
              <w:rPr>
                <w:rFonts w:cs="Arial"/>
                <w:sz w:val="24"/>
                <w:szCs w:val="24"/>
              </w:rPr>
            </w:pPr>
            <w:r>
              <w:rPr>
                <w:rFonts w:cs="Arial"/>
                <w:sz w:val="24"/>
                <w:szCs w:val="24"/>
              </w:rPr>
              <w:t>FSM</w:t>
            </w:r>
          </w:p>
          <w:p w14:paraId="61CF3956" w14:textId="28ED4E73" w:rsidR="00767EAD" w:rsidRPr="00A02BC0" w:rsidRDefault="00767EAD" w:rsidP="00A02BC0">
            <w:pPr>
              <w:jc w:val="center"/>
              <w:rPr>
                <w:rFonts w:cs="Arial"/>
                <w:sz w:val="24"/>
                <w:szCs w:val="24"/>
              </w:rPr>
            </w:pPr>
            <w:r>
              <w:rPr>
                <w:rFonts w:cs="Arial"/>
                <w:sz w:val="24"/>
                <w:szCs w:val="24"/>
              </w:rPr>
              <w:t>E6</w:t>
            </w:r>
          </w:p>
        </w:tc>
        <w:tc>
          <w:tcPr>
            <w:tcW w:w="1842" w:type="dxa"/>
            <w:vMerge w:val="restart"/>
            <w:shd w:val="clear" w:color="auto" w:fill="auto"/>
          </w:tcPr>
          <w:p w14:paraId="1BB431B5" w14:textId="6A1BFC42" w:rsidR="00767EAD" w:rsidRPr="00A02BC0" w:rsidRDefault="00767EAD" w:rsidP="009D5F85">
            <w:pPr>
              <w:jc w:val="center"/>
              <w:rPr>
                <w:rFonts w:cs="Arial"/>
                <w:sz w:val="24"/>
                <w:szCs w:val="24"/>
              </w:rPr>
            </w:pPr>
            <w:r>
              <w:rPr>
                <w:rFonts w:cs="Arial"/>
                <w:sz w:val="24"/>
                <w:szCs w:val="24"/>
              </w:rPr>
              <w:t>5</w:t>
            </w:r>
          </w:p>
        </w:tc>
      </w:tr>
      <w:tr w:rsidR="00767EAD" w:rsidRPr="00B80272" w14:paraId="3F2FE9A5" w14:textId="77777777" w:rsidTr="00C4141A">
        <w:trPr>
          <w:trHeight w:val="195"/>
        </w:trPr>
        <w:tc>
          <w:tcPr>
            <w:tcW w:w="1910" w:type="dxa"/>
            <w:tcMar>
              <w:top w:w="57" w:type="dxa"/>
              <w:bottom w:w="57" w:type="dxa"/>
            </w:tcMar>
          </w:tcPr>
          <w:p w14:paraId="03D061C6" w14:textId="294CCB22" w:rsidR="00767EAD" w:rsidRDefault="00767EAD" w:rsidP="00785B4E">
            <w:pPr>
              <w:rPr>
                <w:rFonts w:ascii="Arial" w:hAnsi="Arial" w:cs="Arial"/>
                <w:b/>
              </w:rPr>
            </w:pPr>
            <w:r>
              <w:rPr>
                <w:rFonts w:ascii="Arial" w:hAnsi="Arial" w:cs="Arial"/>
                <w:b/>
              </w:rPr>
              <w:t>Percentage of PP pupils</w:t>
            </w:r>
          </w:p>
        </w:tc>
        <w:tc>
          <w:tcPr>
            <w:tcW w:w="1911" w:type="dxa"/>
            <w:gridSpan w:val="2"/>
          </w:tcPr>
          <w:p w14:paraId="55BD8553" w14:textId="2E81840B" w:rsidR="00767EAD" w:rsidRPr="00767EAD" w:rsidRDefault="00767EAD" w:rsidP="00767EAD">
            <w:pPr>
              <w:jc w:val="center"/>
              <w:rPr>
                <w:rFonts w:ascii="Arial" w:hAnsi="Arial" w:cs="Arial"/>
              </w:rPr>
            </w:pPr>
            <w:r w:rsidRPr="00767EAD">
              <w:rPr>
                <w:rFonts w:ascii="Arial" w:hAnsi="Arial" w:cs="Arial"/>
              </w:rPr>
              <w:t>4%</w:t>
            </w:r>
          </w:p>
        </w:tc>
        <w:tc>
          <w:tcPr>
            <w:tcW w:w="3744" w:type="dxa"/>
            <w:vMerge/>
          </w:tcPr>
          <w:p w14:paraId="62B0A03C" w14:textId="77777777" w:rsidR="00767EAD" w:rsidRPr="00B80272" w:rsidRDefault="00767EAD" w:rsidP="00785B4E">
            <w:pPr>
              <w:rPr>
                <w:rFonts w:ascii="Arial" w:hAnsi="Arial" w:cs="Arial"/>
                <w:b/>
              </w:rPr>
            </w:pPr>
          </w:p>
        </w:tc>
        <w:tc>
          <w:tcPr>
            <w:tcW w:w="1077" w:type="dxa"/>
            <w:vMerge/>
            <w:shd w:val="clear" w:color="auto" w:fill="auto"/>
          </w:tcPr>
          <w:p w14:paraId="2D000AE5" w14:textId="77777777" w:rsidR="00767EAD" w:rsidRDefault="00767EAD" w:rsidP="009D5F85">
            <w:pPr>
              <w:jc w:val="center"/>
              <w:rPr>
                <w:rFonts w:cs="Arial"/>
                <w:sz w:val="24"/>
                <w:szCs w:val="24"/>
              </w:rPr>
            </w:pPr>
          </w:p>
        </w:tc>
        <w:tc>
          <w:tcPr>
            <w:tcW w:w="1843" w:type="dxa"/>
            <w:vMerge/>
            <w:shd w:val="clear" w:color="auto" w:fill="auto"/>
          </w:tcPr>
          <w:p w14:paraId="75AEB8A6" w14:textId="77777777" w:rsidR="00767EAD" w:rsidRPr="00A02BC0" w:rsidRDefault="00767EAD" w:rsidP="00A02BC0">
            <w:pPr>
              <w:jc w:val="center"/>
              <w:rPr>
                <w:rFonts w:cs="Arial"/>
                <w:sz w:val="24"/>
                <w:szCs w:val="24"/>
              </w:rPr>
            </w:pPr>
          </w:p>
        </w:tc>
        <w:tc>
          <w:tcPr>
            <w:tcW w:w="1843" w:type="dxa"/>
            <w:vMerge/>
            <w:shd w:val="clear" w:color="auto" w:fill="auto"/>
          </w:tcPr>
          <w:p w14:paraId="4AEEA0C1" w14:textId="77777777" w:rsidR="00767EAD" w:rsidRDefault="00767EAD" w:rsidP="009D5F85">
            <w:pPr>
              <w:jc w:val="center"/>
              <w:rPr>
                <w:rFonts w:cs="Arial"/>
                <w:sz w:val="24"/>
                <w:szCs w:val="24"/>
              </w:rPr>
            </w:pPr>
          </w:p>
        </w:tc>
        <w:tc>
          <w:tcPr>
            <w:tcW w:w="1134" w:type="dxa"/>
            <w:vMerge/>
            <w:shd w:val="clear" w:color="auto" w:fill="auto"/>
          </w:tcPr>
          <w:p w14:paraId="3F99EE0B" w14:textId="77777777" w:rsidR="00767EAD" w:rsidRDefault="00767EAD" w:rsidP="00A02BC0">
            <w:pPr>
              <w:jc w:val="center"/>
              <w:rPr>
                <w:rFonts w:cs="Arial"/>
                <w:sz w:val="24"/>
                <w:szCs w:val="24"/>
              </w:rPr>
            </w:pPr>
          </w:p>
        </w:tc>
        <w:tc>
          <w:tcPr>
            <w:tcW w:w="1842" w:type="dxa"/>
            <w:vMerge/>
            <w:shd w:val="clear" w:color="auto" w:fill="auto"/>
          </w:tcPr>
          <w:p w14:paraId="0F4E0559" w14:textId="77777777" w:rsidR="00767EAD" w:rsidRDefault="00767EAD" w:rsidP="009D5F85">
            <w:pPr>
              <w:jc w:val="center"/>
              <w:rPr>
                <w:rFonts w:cs="Arial"/>
                <w:sz w:val="24"/>
                <w:szCs w:val="24"/>
              </w:rPr>
            </w:pPr>
          </w:p>
        </w:tc>
      </w:tr>
    </w:tbl>
    <w:p w14:paraId="4AF053D7" w14:textId="77777777" w:rsidR="00AD2156" w:rsidRDefault="00AD2156" w:rsidP="007C5997">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15417"/>
      </w:tblGrid>
      <w:tr w:rsidR="003C7C59" w:rsidRPr="00B80272" w14:paraId="58B4510F" w14:textId="77777777" w:rsidTr="00A92A32">
        <w:tc>
          <w:tcPr>
            <w:tcW w:w="15417" w:type="dxa"/>
            <w:shd w:val="clear" w:color="auto" w:fill="00B0F0"/>
            <w:tcMar>
              <w:top w:w="57" w:type="dxa"/>
              <w:bottom w:w="57" w:type="dxa"/>
            </w:tcMar>
          </w:tcPr>
          <w:p w14:paraId="39D26D35" w14:textId="5962006C" w:rsidR="003C7C59" w:rsidRPr="00B12E18" w:rsidRDefault="003C7C59" w:rsidP="008C56BB">
            <w:pPr>
              <w:rPr>
                <w:rFonts w:ascii="Arial" w:hAnsi="Arial" w:cs="Arial"/>
                <w:b/>
              </w:rPr>
            </w:pPr>
            <w:r>
              <w:rPr>
                <w:rFonts w:ascii="Arial" w:hAnsi="Arial" w:cs="Arial"/>
                <w:b/>
              </w:rPr>
              <w:t xml:space="preserve">Pupil Premium at Harrold  </w:t>
            </w:r>
          </w:p>
        </w:tc>
      </w:tr>
      <w:tr w:rsidR="003C7C59" w:rsidRPr="009E205A" w14:paraId="59F65C91" w14:textId="77777777" w:rsidTr="008C56BB">
        <w:tc>
          <w:tcPr>
            <w:tcW w:w="15417" w:type="dxa"/>
            <w:tcMar>
              <w:top w:w="57" w:type="dxa"/>
              <w:bottom w:w="57" w:type="dxa"/>
            </w:tcMar>
          </w:tcPr>
          <w:p w14:paraId="6567CB7D" w14:textId="5EB92CC2" w:rsidR="003C7C59" w:rsidRPr="003C7C59" w:rsidRDefault="003C7C59" w:rsidP="008C56BB">
            <w:pPr>
              <w:rPr>
                <w:rFonts w:cs="Arial"/>
                <w:szCs w:val="24"/>
              </w:rPr>
            </w:pPr>
            <w:r w:rsidRPr="003C7C59">
              <w:rPr>
                <w:rFonts w:cs="Arial"/>
                <w:szCs w:val="24"/>
              </w:rPr>
              <w:t>The funding</w:t>
            </w:r>
            <w:r>
              <w:rPr>
                <w:rFonts w:cs="Arial"/>
                <w:szCs w:val="24"/>
              </w:rPr>
              <w:t xml:space="preserve"> </w:t>
            </w:r>
            <w:r w:rsidRPr="003C7C59">
              <w:rPr>
                <w:rFonts w:cs="Arial"/>
                <w:szCs w:val="24"/>
              </w:rPr>
              <w:t>is allocated to initiatives to ensure pupils reach their full potential, both academically and socially.  We stri</w:t>
            </w:r>
            <w:r>
              <w:rPr>
                <w:rFonts w:cs="Arial"/>
                <w:szCs w:val="24"/>
              </w:rPr>
              <w:t>ve to ensure that all pupils at</w:t>
            </w:r>
            <w:r w:rsidRPr="003C7C59">
              <w:rPr>
                <w:rFonts w:cs="Arial"/>
                <w:szCs w:val="24"/>
              </w:rPr>
              <w:t xml:space="preserve"> Harrold Primary Academy make expected levels of progress each year.  Pupil Premium funding is spent on supporting individual pupils in the classroom by providing </w:t>
            </w:r>
            <w:r w:rsidRPr="003C7C59">
              <w:rPr>
                <w:rFonts w:cs="Arial"/>
                <w:bCs/>
                <w:szCs w:val="24"/>
              </w:rPr>
              <w:t>Quality First Te</w:t>
            </w:r>
            <w:r>
              <w:rPr>
                <w:rFonts w:cs="Arial"/>
                <w:bCs/>
                <w:szCs w:val="24"/>
              </w:rPr>
              <w:t>aching, targeted intervention, p</w:t>
            </w:r>
            <w:r w:rsidRPr="003C7C59">
              <w:rPr>
                <w:rFonts w:cs="Arial"/>
                <w:bCs/>
                <w:szCs w:val="24"/>
              </w:rPr>
              <w:t xml:space="preserve">astoral support through </w:t>
            </w:r>
            <w:r>
              <w:rPr>
                <w:rFonts w:cs="Arial"/>
                <w:bCs/>
                <w:szCs w:val="24"/>
              </w:rPr>
              <w:t>a behaviour lead</w:t>
            </w:r>
            <w:r w:rsidRPr="003C7C59">
              <w:rPr>
                <w:rFonts w:cs="Arial"/>
                <w:bCs/>
                <w:szCs w:val="24"/>
              </w:rPr>
              <w:t>, behaviour support and curriculum enhanced activities and experiences.</w:t>
            </w:r>
          </w:p>
        </w:tc>
      </w:tr>
      <w:bookmarkEnd w:id="0"/>
    </w:tbl>
    <w:p w14:paraId="081C7985" w14:textId="037FE0FE" w:rsidR="007C5997" w:rsidRDefault="007C5997">
      <w:pPr>
        <w:rPr>
          <w:rFonts w:ascii="Arial" w:hAnsi="Arial" w:cs="Arial"/>
          <w:sz w:val="16"/>
          <w:szCs w:val="16"/>
        </w:rPr>
      </w:pPr>
    </w:p>
    <w:tbl>
      <w:tblPr>
        <w:tblStyle w:val="TableGrid"/>
        <w:tblW w:w="15372" w:type="dxa"/>
        <w:tblLayout w:type="fixed"/>
        <w:tblLook w:val="04A0" w:firstRow="1" w:lastRow="0" w:firstColumn="1" w:lastColumn="0" w:noHBand="0" w:noVBand="1"/>
      </w:tblPr>
      <w:tblGrid>
        <w:gridCol w:w="15372"/>
      </w:tblGrid>
      <w:tr w:rsidR="00B12E18" w:rsidRPr="00B80272" w14:paraId="38617922" w14:textId="77777777" w:rsidTr="00A92A32">
        <w:trPr>
          <w:trHeight w:val="255"/>
        </w:trPr>
        <w:tc>
          <w:tcPr>
            <w:tcW w:w="15372" w:type="dxa"/>
            <w:shd w:val="clear" w:color="auto" w:fill="00B0F0"/>
            <w:tcMar>
              <w:top w:w="57" w:type="dxa"/>
              <w:bottom w:w="57" w:type="dxa"/>
            </w:tcMar>
          </w:tcPr>
          <w:p w14:paraId="0C2D13E9" w14:textId="1D95C35C" w:rsidR="00B12E18" w:rsidRPr="00B12E18" w:rsidRDefault="00B12E18" w:rsidP="00B12E18">
            <w:pPr>
              <w:rPr>
                <w:rFonts w:ascii="Arial" w:hAnsi="Arial" w:cs="Arial"/>
                <w:b/>
              </w:rPr>
            </w:pPr>
            <w:r>
              <w:rPr>
                <w:rFonts w:ascii="Arial" w:hAnsi="Arial" w:cs="Arial"/>
                <w:b/>
              </w:rPr>
              <w:t xml:space="preserve">Mission Statement  </w:t>
            </w:r>
          </w:p>
        </w:tc>
      </w:tr>
      <w:tr w:rsidR="00B12E18" w:rsidRPr="009E205A" w14:paraId="3CEFECC3" w14:textId="77777777" w:rsidTr="009D5F85">
        <w:trPr>
          <w:trHeight w:val="1650"/>
        </w:trPr>
        <w:tc>
          <w:tcPr>
            <w:tcW w:w="15372" w:type="dxa"/>
            <w:tcMar>
              <w:top w:w="57" w:type="dxa"/>
              <w:bottom w:w="57" w:type="dxa"/>
            </w:tcMar>
          </w:tcPr>
          <w:p w14:paraId="6097F97E" w14:textId="25177028" w:rsidR="00805B2F" w:rsidRDefault="00805B2F" w:rsidP="00805B2F">
            <w:pPr>
              <w:rPr>
                <w:rFonts w:cs="Arial"/>
                <w:szCs w:val="24"/>
              </w:rPr>
            </w:pPr>
            <w:r>
              <w:rPr>
                <w:rFonts w:cs="Arial"/>
                <w:szCs w:val="24"/>
              </w:rPr>
              <w:t xml:space="preserve">Pupil Premium is an allocation of additional funding provided to schools to support groups of children who have previously or are now receiving free school meals. At </w:t>
            </w:r>
            <w:r w:rsidR="0047027D">
              <w:rPr>
                <w:rFonts w:cs="Arial"/>
                <w:szCs w:val="24"/>
              </w:rPr>
              <w:t xml:space="preserve">Harrold </w:t>
            </w:r>
            <w:r>
              <w:rPr>
                <w:rFonts w:cs="Arial"/>
                <w:szCs w:val="24"/>
              </w:rPr>
              <w:t xml:space="preserve">Primary Academy we aim to meet the needs of every individual and we strive to ensure that they all achieve their full potential. The funding is used to support and enhance the educational experience of pupils designated as Pupil Premium. Through research into effective ways to spend this funding </w:t>
            </w:r>
            <w:r w:rsidR="00A167A8">
              <w:rPr>
                <w:rFonts w:cs="Arial"/>
                <w:szCs w:val="24"/>
              </w:rPr>
              <w:t xml:space="preserve">and looking at our pupils needs, </w:t>
            </w:r>
            <w:r>
              <w:rPr>
                <w:rFonts w:cs="Arial"/>
                <w:szCs w:val="24"/>
              </w:rPr>
              <w:t>we have developed a plan linked to our school which outlines how we have chosen to allocate this money. The provision we provide is monitored and evaluated in terms of academic progress and outcomes, well-being and their readiness for the next steps in their education.</w:t>
            </w:r>
          </w:p>
          <w:p w14:paraId="1ACCC6B6" w14:textId="427CF5E5" w:rsidR="00B12E18" w:rsidRPr="00A167A8" w:rsidRDefault="00274DD8" w:rsidP="00C8694D">
            <w:pPr>
              <w:rPr>
                <w:rFonts w:cs="Arial"/>
              </w:rPr>
            </w:pPr>
            <w:r w:rsidRPr="00A167A8">
              <w:rPr>
                <w:rFonts w:cs="Arial"/>
              </w:rPr>
              <w:t>As a SLT</w:t>
            </w:r>
            <w:r w:rsidR="00F24F2D" w:rsidRPr="00A167A8">
              <w:rPr>
                <w:rFonts w:cs="Arial"/>
              </w:rPr>
              <w:t xml:space="preserve"> we set high expectations and lead by example. We hold all staff responsible for raising attainment rather than accepting low aspirations and variable performance. </w:t>
            </w:r>
          </w:p>
        </w:tc>
      </w:tr>
    </w:tbl>
    <w:p w14:paraId="2F112D42" w14:textId="669D20F8" w:rsidR="00C31E33" w:rsidRDefault="00C31E33"/>
    <w:tbl>
      <w:tblPr>
        <w:tblStyle w:val="TableGrid"/>
        <w:tblW w:w="0" w:type="auto"/>
        <w:tblLook w:val="04A0" w:firstRow="1" w:lastRow="0" w:firstColumn="1" w:lastColumn="0" w:noHBand="0" w:noVBand="1"/>
      </w:tblPr>
      <w:tblGrid>
        <w:gridCol w:w="988"/>
        <w:gridCol w:w="3543"/>
        <w:gridCol w:w="10595"/>
      </w:tblGrid>
      <w:tr w:rsidR="00AD2156" w:rsidRPr="00DE5624" w14:paraId="730AD5A6" w14:textId="77777777" w:rsidTr="004F598E">
        <w:tc>
          <w:tcPr>
            <w:tcW w:w="15126" w:type="dxa"/>
            <w:gridSpan w:val="3"/>
            <w:shd w:val="clear" w:color="auto" w:fill="B8CCE4" w:themeFill="accent1" w:themeFillTint="66"/>
          </w:tcPr>
          <w:p w14:paraId="19B9414D" w14:textId="1CCD00F8" w:rsidR="00AD2156" w:rsidRPr="00AD2156" w:rsidRDefault="00AD2156" w:rsidP="00543E94">
            <w:pPr>
              <w:pStyle w:val="ListParagraph"/>
              <w:numPr>
                <w:ilvl w:val="0"/>
                <w:numId w:val="9"/>
              </w:numPr>
              <w:rPr>
                <w:rFonts w:cstheme="minorHAnsi"/>
                <w:sz w:val="20"/>
                <w:szCs w:val="20"/>
              </w:rPr>
            </w:pPr>
            <w:r w:rsidRPr="00AD2156">
              <w:rPr>
                <w:rFonts w:cstheme="minorHAnsi"/>
                <w:sz w:val="20"/>
                <w:szCs w:val="20"/>
              </w:rPr>
              <w:t>Barriers to future attainment (for pupils eligible for PP)</w:t>
            </w:r>
          </w:p>
        </w:tc>
      </w:tr>
      <w:tr w:rsidR="00AD2156" w:rsidRPr="00DE5624" w14:paraId="55D37F50" w14:textId="77777777" w:rsidTr="004F598E">
        <w:tc>
          <w:tcPr>
            <w:tcW w:w="15126" w:type="dxa"/>
            <w:gridSpan w:val="3"/>
            <w:shd w:val="clear" w:color="auto" w:fill="00B0F0"/>
          </w:tcPr>
          <w:p w14:paraId="01B347BB" w14:textId="77777777" w:rsidR="00AD2156" w:rsidRPr="00DE5624" w:rsidRDefault="00AD2156" w:rsidP="004F598E">
            <w:pPr>
              <w:rPr>
                <w:rFonts w:cstheme="minorHAnsi"/>
                <w:sz w:val="20"/>
                <w:szCs w:val="20"/>
              </w:rPr>
            </w:pPr>
            <w:r w:rsidRPr="00DE5624">
              <w:rPr>
                <w:rFonts w:cstheme="minorHAnsi"/>
                <w:sz w:val="20"/>
                <w:szCs w:val="20"/>
              </w:rPr>
              <w:t>Academic barriers (</w:t>
            </w:r>
            <w:r w:rsidRPr="00DE5624">
              <w:rPr>
                <w:rFonts w:cstheme="minorHAnsi"/>
                <w:i/>
                <w:sz w:val="20"/>
                <w:szCs w:val="20"/>
              </w:rPr>
              <w:t>issues to be addressed in school</w:t>
            </w:r>
            <w:r w:rsidRPr="00DE5624">
              <w:rPr>
                <w:rFonts w:cstheme="minorHAnsi"/>
                <w:sz w:val="20"/>
                <w:szCs w:val="20"/>
              </w:rPr>
              <w:t>)</w:t>
            </w:r>
          </w:p>
        </w:tc>
      </w:tr>
      <w:tr w:rsidR="00AD2156" w:rsidRPr="00DE5624" w14:paraId="0925EEC6" w14:textId="77777777" w:rsidTr="004F598E">
        <w:trPr>
          <w:trHeight w:val="275"/>
        </w:trPr>
        <w:tc>
          <w:tcPr>
            <w:tcW w:w="988" w:type="dxa"/>
          </w:tcPr>
          <w:p w14:paraId="2DC80A9D" w14:textId="77777777" w:rsidR="00AD2156" w:rsidRPr="00DE5624" w:rsidRDefault="00AD2156" w:rsidP="004F598E">
            <w:pPr>
              <w:rPr>
                <w:rFonts w:cstheme="minorHAnsi"/>
                <w:sz w:val="20"/>
                <w:szCs w:val="20"/>
              </w:rPr>
            </w:pPr>
            <w:r w:rsidRPr="00DE5624">
              <w:rPr>
                <w:rFonts w:cstheme="minorHAnsi"/>
                <w:sz w:val="20"/>
                <w:szCs w:val="20"/>
              </w:rPr>
              <w:t>A.</w:t>
            </w:r>
          </w:p>
        </w:tc>
        <w:tc>
          <w:tcPr>
            <w:tcW w:w="14138" w:type="dxa"/>
            <w:gridSpan w:val="2"/>
          </w:tcPr>
          <w:p w14:paraId="61A16ED6" w14:textId="1687D1D1" w:rsidR="00AD2156" w:rsidRPr="00DE5624" w:rsidRDefault="006874F9" w:rsidP="004F598E">
            <w:pPr>
              <w:rPr>
                <w:rFonts w:cstheme="minorHAnsi"/>
                <w:sz w:val="20"/>
                <w:szCs w:val="20"/>
              </w:rPr>
            </w:pPr>
            <w:r>
              <w:rPr>
                <w:rFonts w:cstheme="minorHAnsi"/>
                <w:sz w:val="20"/>
                <w:szCs w:val="20"/>
              </w:rPr>
              <w:t>Loss of learning due to COVID-19</w:t>
            </w:r>
          </w:p>
        </w:tc>
      </w:tr>
      <w:tr w:rsidR="00AD2156" w:rsidRPr="00DE5624" w14:paraId="647C3AFB" w14:textId="77777777" w:rsidTr="00445EFC">
        <w:trPr>
          <w:trHeight w:val="322"/>
        </w:trPr>
        <w:tc>
          <w:tcPr>
            <w:tcW w:w="988" w:type="dxa"/>
          </w:tcPr>
          <w:p w14:paraId="0F45CC0B" w14:textId="77777777" w:rsidR="00AD2156" w:rsidRPr="00DE5624" w:rsidRDefault="00AD2156" w:rsidP="004F598E">
            <w:pPr>
              <w:rPr>
                <w:rFonts w:cstheme="minorHAnsi"/>
                <w:sz w:val="20"/>
                <w:szCs w:val="20"/>
              </w:rPr>
            </w:pPr>
            <w:r w:rsidRPr="00DE5624">
              <w:rPr>
                <w:rFonts w:cstheme="minorHAnsi"/>
                <w:sz w:val="20"/>
                <w:szCs w:val="20"/>
              </w:rPr>
              <w:t>B.</w:t>
            </w:r>
          </w:p>
        </w:tc>
        <w:tc>
          <w:tcPr>
            <w:tcW w:w="14138" w:type="dxa"/>
            <w:gridSpan w:val="2"/>
          </w:tcPr>
          <w:p w14:paraId="15AB377C" w14:textId="1DFEEC3C" w:rsidR="00AD2156" w:rsidRPr="00DE5624" w:rsidRDefault="00F965CD" w:rsidP="004F598E">
            <w:pPr>
              <w:rPr>
                <w:rFonts w:cstheme="minorHAnsi"/>
                <w:sz w:val="20"/>
                <w:szCs w:val="20"/>
              </w:rPr>
            </w:pPr>
            <w:r>
              <w:rPr>
                <w:rFonts w:cstheme="minorHAnsi"/>
                <w:sz w:val="20"/>
                <w:szCs w:val="20"/>
              </w:rPr>
              <w:t>Increased gap in reading, writing, phonics and maths</w:t>
            </w:r>
          </w:p>
        </w:tc>
      </w:tr>
      <w:tr w:rsidR="00AD2156" w:rsidRPr="00DE5624" w14:paraId="538714B9" w14:textId="77777777" w:rsidTr="004F598E">
        <w:trPr>
          <w:trHeight w:val="275"/>
        </w:trPr>
        <w:tc>
          <w:tcPr>
            <w:tcW w:w="15126" w:type="dxa"/>
            <w:gridSpan w:val="3"/>
            <w:shd w:val="clear" w:color="auto" w:fill="00B0F0"/>
          </w:tcPr>
          <w:p w14:paraId="79127107" w14:textId="77777777" w:rsidR="00AD2156" w:rsidRPr="00DE5624" w:rsidRDefault="00AD2156" w:rsidP="004F598E">
            <w:pPr>
              <w:rPr>
                <w:rFonts w:cstheme="minorHAnsi"/>
                <w:sz w:val="20"/>
                <w:szCs w:val="20"/>
              </w:rPr>
            </w:pPr>
            <w:r w:rsidRPr="00DE5624">
              <w:rPr>
                <w:rFonts w:cstheme="minorHAnsi"/>
                <w:sz w:val="20"/>
                <w:szCs w:val="20"/>
              </w:rPr>
              <w:t>Additional barriers (</w:t>
            </w:r>
            <w:r w:rsidRPr="00DE5624">
              <w:rPr>
                <w:rFonts w:cstheme="minorHAnsi"/>
                <w:i/>
                <w:sz w:val="20"/>
                <w:szCs w:val="20"/>
              </w:rPr>
              <w:t>including issues which also require action outside school</w:t>
            </w:r>
            <w:r w:rsidRPr="00DE5624">
              <w:rPr>
                <w:rFonts w:cstheme="minorHAnsi"/>
                <w:sz w:val="20"/>
                <w:szCs w:val="20"/>
              </w:rPr>
              <w:t>)</w:t>
            </w:r>
          </w:p>
        </w:tc>
      </w:tr>
      <w:tr w:rsidR="00AD2156" w:rsidRPr="00DE5624" w14:paraId="5361F6BF" w14:textId="77777777" w:rsidTr="004F598E">
        <w:trPr>
          <w:trHeight w:val="278"/>
        </w:trPr>
        <w:tc>
          <w:tcPr>
            <w:tcW w:w="988" w:type="dxa"/>
          </w:tcPr>
          <w:p w14:paraId="0032EEBA" w14:textId="0BEAEEB2" w:rsidR="00AD2156" w:rsidRPr="00DE5624" w:rsidRDefault="00445EFC" w:rsidP="004F598E">
            <w:pPr>
              <w:rPr>
                <w:rFonts w:cstheme="minorHAnsi"/>
                <w:sz w:val="20"/>
                <w:szCs w:val="20"/>
              </w:rPr>
            </w:pPr>
            <w:r>
              <w:rPr>
                <w:rFonts w:cstheme="minorHAnsi"/>
                <w:sz w:val="20"/>
                <w:szCs w:val="20"/>
              </w:rPr>
              <w:t>C.</w:t>
            </w:r>
          </w:p>
        </w:tc>
        <w:tc>
          <w:tcPr>
            <w:tcW w:w="14138" w:type="dxa"/>
            <w:gridSpan w:val="2"/>
          </w:tcPr>
          <w:p w14:paraId="3CFD102A" w14:textId="177BBD4B" w:rsidR="00AD2156" w:rsidRPr="00DE5624" w:rsidRDefault="00005350" w:rsidP="004F598E">
            <w:pPr>
              <w:rPr>
                <w:rFonts w:cstheme="minorHAnsi"/>
                <w:sz w:val="20"/>
                <w:szCs w:val="20"/>
              </w:rPr>
            </w:pPr>
            <w:r>
              <w:rPr>
                <w:rFonts w:cstheme="minorHAnsi"/>
                <w:sz w:val="20"/>
                <w:szCs w:val="20"/>
              </w:rPr>
              <w:t>Managing the mental, well-being of vulnerable children</w:t>
            </w:r>
          </w:p>
        </w:tc>
      </w:tr>
      <w:tr w:rsidR="006874F9" w:rsidRPr="00DE5624" w14:paraId="231257BF" w14:textId="77777777" w:rsidTr="004F598E">
        <w:trPr>
          <w:trHeight w:val="277"/>
        </w:trPr>
        <w:tc>
          <w:tcPr>
            <w:tcW w:w="988" w:type="dxa"/>
          </w:tcPr>
          <w:p w14:paraId="350B7F98" w14:textId="2E9032EA" w:rsidR="006874F9" w:rsidRPr="00DE5624" w:rsidRDefault="00445EFC" w:rsidP="004F598E">
            <w:pPr>
              <w:rPr>
                <w:rFonts w:cstheme="minorHAnsi"/>
                <w:sz w:val="20"/>
                <w:szCs w:val="20"/>
              </w:rPr>
            </w:pPr>
            <w:r>
              <w:rPr>
                <w:rFonts w:cstheme="minorHAnsi"/>
                <w:sz w:val="20"/>
                <w:szCs w:val="20"/>
              </w:rPr>
              <w:t>D.</w:t>
            </w:r>
          </w:p>
        </w:tc>
        <w:tc>
          <w:tcPr>
            <w:tcW w:w="14138" w:type="dxa"/>
            <w:gridSpan w:val="2"/>
          </w:tcPr>
          <w:p w14:paraId="152AB945" w14:textId="54578713" w:rsidR="006874F9" w:rsidRDefault="00C4353C" w:rsidP="004F598E">
            <w:pPr>
              <w:rPr>
                <w:rFonts w:cstheme="minorHAnsi"/>
                <w:sz w:val="20"/>
                <w:szCs w:val="20"/>
              </w:rPr>
            </w:pPr>
            <w:r>
              <w:rPr>
                <w:rFonts w:cstheme="minorHAnsi"/>
                <w:sz w:val="20"/>
                <w:szCs w:val="20"/>
              </w:rPr>
              <w:t>Supporting the attendance of pupil premium children</w:t>
            </w:r>
          </w:p>
        </w:tc>
      </w:tr>
      <w:tr w:rsidR="00AD2156" w:rsidRPr="00DE5624" w14:paraId="2F9C001B" w14:textId="77777777" w:rsidTr="00C4353C">
        <w:trPr>
          <w:trHeight w:val="260"/>
        </w:trPr>
        <w:tc>
          <w:tcPr>
            <w:tcW w:w="988" w:type="dxa"/>
          </w:tcPr>
          <w:p w14:paraId="7043DD4B" w14:textId="77777777" w:rsidR="00AD2156" w:rsidRPr="00DE5624" w:rsidRDefault="00AD2156" w:rsidP="004F598E">
            <w:pPr>
              <w:rPr>
                <w:rFonts w:cstheme="minorHAnsi"/>
                <w:sz w:val="20"/>
                <w:szCs w:val="20"/>
              </w:rPr>
            </w:pPr>
            <w:r w:rsidRPr="00DE5624">
              <w:rPr>
                <w:rFonts w:cstheme="minorHAnsi"/>
                <w:sz w:val="20"/>
                <w:szCs w:val="20"/>
              </w:rPr>
              <w:t>E.</w:t>
            </w:r>
          </w:p>
        </w:tc>
        <w:tc>
          <w:tcPr>
            <w:tcW w:w="14138" w:type="dxa"/>
            <w:gridSpan w:val="2"/>
          </w:tcPr>
          <w:p w14:paraId="2B8BDCA2" w14:textId="3E29077A" w:rsidR="00AD2156" w:rsidRPr="00DE5624" w:rsidRDefault="00AD2156" w:rsidP="004F598E">
            <w:pPr>
              <w:rPr>
                <w:rFonts w:cstheme="minorHAnsi"/>
                <w:sz w:val="20"/>
                <w:szCs w:val="20"/>
              </w:rPr>
            </w:pPr>
            <w:r>
              <w:rPr>
                <w:rFonts w:cstheme="minorHAnsi"/>
                <w:sz w:val="20"/>
                <w:szCs w:val="20"/>
              </w:rPr>
              <w:t xml:space="preserve">Safeguarding and welfare issues </w:t>
            </w:r>
          </w:p>
        </w:tc>
      </w:tr>
      <w:tr w:rsidR="00C4353C" w:rsidRPr="00DE5624" w14:paraId="1FA4AE8A" w14:textId="77777777" w:rsidTr="00C4353C">
        <w:trPr>
          <w:trHeight w:val="260"/>
        </w:trPr>
        <w:tc>
          <w:tcPr>
            <w:tcW w:w="988" w:type="dxa"/>
          </w:tcPr>
          <w:p w14:paraId="0DBBEFC6" w14:textId="6625AC09" w:rsidR="00C4353C" w:rsidRPr="00DE5624" w:rsidRDefault="00445EFC" w:rsidP="004F598E">
            <w:pPr>
              <w:rPr>
                <w:rFonts w:cstheme="minorHAnsi"/>
                <w:sz w:val="20"/>
                <w:szCs w:val="20"/>
              </w:rPr>
            </w:pPr>
            <w:r>
              <w:rPr>
                <w:rFonts w:cstheme="minorHAnsi"/>
                <w:sz w:val="20"/>
                <w:szCs w:val="20"/>
              </w:rPr>
              <w:lastRenderedPageBreak/>
              <w:t>F.</w:t>
            </w:r>
          </w:p>
        </w:tc>
        <w:tc>
          <w:tcPr>
            <w:tcW w:w="14138" w:type="dxa"/>
            <w:gridSpan w:val="2"/>
          </w:tcPr>
          <w:p w14:paraId="7DEA46A2" w14:textId="631F0E0C" w:rsidR="00C4353C" w:rsidRDefault="00C4353C" w:rsidP="004F598E">
            <w:pPr>
              <w:rPr>
                <w:rFonts w:cstheme="minorHAnsi"/>
                <w:sz w:val="20"/>
                <w:szCs w:val="20"/>
              </w:rPr>
            </w:pPr>
            <w:r>
              <w:rPr>
                <w:rFonts w:cstheme="minorHAnsi"/>
                <w:sz w:val="20"/>
                <w:szCs w:val="20"/>
              </w:rPr>
              <w:t xml:space="preserve">Children </w:t>
            </w:r>
            <w:r w:rsidR="00F965CD">
              <w:rPr>
                <w:rFonts w:cstheme="minorHAnsi"/>
                <w:sz w:val="20"/>
                <w:szCs w:val="20"/>
              </w:rPr>
              <w:t>struggling with remote learning due to lockdown or self</w:t>
            </w:r>
            <w:r w:rsidR="00445EFC">
              <w:rPr>
                <w:rFonts w:cstheme="minorHAnsi"/>
                <w:sz w:val="20"/>
                <w:szCs w:val="20"/>
              </w:rPr>
              <w:t>-</w:t>
            </w:r>
            <w:r w:rsidR="00F965CD">
              <w:rPr>
                <w:rFonts w:cstheme="minorHAnsi"/>
                <w:sz w:val="20"/>
                <w:szCs w:val="20"/>
              </w:rPr>
              <w:t>isolating</w:t>
            </w:r>
          </w:p>
        </w:tc>
      </w:tr>
      <w:tr w:rsidR="00AD2156" w:rsidRPr="00DE5624" w14:paraId="45F220FE" w14:textId="77777777" w:rsidTr="004F598E">
        <w:trPr>
          <w:trHeight w:val="277"/>
        </w:trPr>
        <w:tc>
          <w:tcPr>
            <w:tcW w:w="4531" w:type="dxa"/>
            <w:gridSpan w:val="2"/>
            <w:shd w:val="clear" w:color="auto" w:fill="00B0F0"/>
          </w:tcPr>
          <w:p w14:paraId="0EBCC9B4" w14:textId="77777777" w:rsidR="00AD2156" w:rsidRPr="00DE5624" w:rsidRDefault="00AD2156" w:rsidP="00543E94">
            <w:pPr>
              <w:pStyle w:val="ListParagraph"/>
              <w:numPr>
                <w:ilvl w:val="0"/>
                <w:numId w:val="9"/>
              </w:numPr>
              <w:rPr>
                <w:rFonts w:cstheme="minorHAnsi"/>
                <w:sz w:val="20"/>
                <w:szCs w:val="20"/>
              </w:rPr>
            </w:pPr>
            <w:r w:rsidRPr="00DE5624">
              <w:rPr>
                <w:rFonts w:cstheme="minorHAnsi"/>
                <w:sz w:val="20"/>
                <w:szCs w:val="20"/>
              </w:rPr>
              <w:t>Intended outcomes (</w:t>
            </w:r>
            <w:r w:rsidRPr="00DE5624">
              <w:rPr>
                <w:rFonts w:cstheme="minorHAnsi"/>
                <w:i/>
                <w:sz w:val="20"/>
                <w:szCs w:val="20"/>
              </w:rPr>
              <w:t>specific outcomes and how they will be measured</w:t>
            </w:r>
            <w:r w:rsidRPr="00DE5624">
              <w:rPr>
                <w:rFonts w:cstheme="minorHAnsi"/>
                <w:sz w:val="20"/>
                <w:szCs w:val="20"/>
              </w:rPr>
              <w:t>)</w:t>
            </w:r>
          </w:p>
        </w:tc>
        <w:tc>
          <w:tcPr>
            <w:tcW w:w="10595" w:type="dxa"/>
            <w:shd w:val="clear" w:color="auto" w:fill="00B0F0"/>
          </w:tcPr>
          <w:p w14:paraId="7B92B336" w14:textId="77777777" w:rsidR="00AD2156" w:rsidRPr="00DE5624" w:rsidRDefault="00AD2156" w:rsidP="004F598E">
            <w:pPr>
              <w:rPr>
                <w:rFonts w:cstheme="minorHAnsi"/>
                <w:sz w:val="20"/>
                <w:szCs w:val="20"/>
              </w:rPr>
            </w:pPr>
            <w:r w:rsidRPr="00DE5624">
              <w:rPr>
                <w:rFonts w:cstheme="minorHAnsi"/>
                <w:sz w:val="20"/>
                <w:szCs w:val="20"/>
              </w:rPr>
              <w:t>Success Criteria</w:t>
            </w:r>
          </w:p>
        </w:tc>
      </w:tr>
      <w:tr w:rsidR="00AD2156" w:rsidRPr="00DE5624" w14:paraId="65EBC74C" w14:textId="77777777" w:rsidTr="004F598E">
        <w:trPr>
          <w:trHeight w:val="277"/>
        </w:trPr>
        <w:tc>
          <w:tcPr>
            <w:tcW w:w="988" w:type="dxa"/>
          </w:tcPr>
          <w:p w14:paraId="74E88C35" w14:textId="77777777" w:rsidR="00AD2156" w:rsidRPr="00DE5624" w:rsidRDefault="00AD2156" w:rsidP="004F598E">
            <w:pPr>
              <w:rPr>
                <w:rFonts w:cstheme="minorHAnsi"/>
                <w:sz w:val="20"/>
                <w:szCs w:val="20"/>
              </w:rPr>
            </w:pPr>
            <w:r w:rsidRPr="00DE5624">
              <w:rPr>
                <w:rFonts w:cstheme="minorHAnsi"/>
                <w:sz w:val="20"/>
                <w:szCs w:val="20"/>
              </w:rPr>
              <w:t>A.</w:t>
            </w:r>
          </w:p>
        </w:tc>
        <w:tc>
          <w:tcPr>
            <w:tcW w:w="3543" w:type="dxa"/>
          </w:tcPr>
          <w:p w14:paraId="072501D6" w14:textId="77777777" w:rsidR="00AD2156" w:rsidRDefault="00445EFC" w:rsidP="00445EFC">
            <w:pPr>
              <w:rPr>
                <w:rFonts w:cstheme="minorHAnsi"/>
                <w:sz w:val="20"/>
                <w:szCs w:val="20"/>
              </w:rPr>
            </w:pPr>
            <w:r w:rsidRPr="00445EFC">
              <w:rPr>
                <w:rFonts w:cstheme="minorHAnsi"/>
                <w:sz w:val="20"/>
                <w:szCs w:val="20"/>
              </w:rPr>
              <w:t>To ensure that the progress figure across the curriculum for all pupils is at least at national average and to diminish any differences between disadvantaged and other pupils.</w:t>
            </w:r>
          </w:p>
          <w:p w14:paraId="4A0BAAEA" w14:textId="77777777" w:rsidR="00445EFC" w:rsidRDefault="00445EFC" w:rsidP="00445EFC">
            <w:pPr>
              <w:rPr>
                <w:rFonts w:cstheme="minorHAnsi"/>
                <w:sz w:val="20"/>
                <w:szCs w:val="20"/>
              </w:rPr>
            </w:pPr>
          </w:p>
          <w:p w14:paraId="0C94CF62" w14:textId="75CDA779" w:rsidR="00445EFC" w:rsidRPr="00DE5624" w:rsidRDefault="00445EFC" w:rsidP="00445EFC">
            <w:pPr>
              <w:rPr>
                <w:rFonts w:cstheme="minorHAnsi"/>
                <w:sz w:val="20"/>
                <w:szCs w:val="20"/>
              </w:rPr>
            </w:pPr>
            <w:r w:rsidRPr="00445EFC">
              <w:rPr>
                <w:rFonts w:cstheme="minorHAnsi"/>
                <w:sz w:val="20"/>
                <w:szCs w:val="20"/>
              </w:rPr>
              <w:t>All disadvantaged pupils have access to an enriched curriculum provision</w:t>
            </w:r>
          </w:p>
        </w:tc>
        <w:tc>
          <w:tcPr>
            <w:tcW w:w="10595" w:type="dxa"/>
          </w:tcPr>
          <w:p w14:paraId="34F0E157" w14:textId="13EFF800" w:rsidR="00AD2156" w:rsidRDefault="00445EFC" w:rsidP="00543E94">
            <w:pPr>
              <w:pStyle w:val="ListParagraph"/>
              <w:numPr>
                <w:ilvl w:val="0"/>
                <w:numId w:val="10"/>
              </w:numPr>
              <w:rPr>
                <w:rFonts w:cstheme="minorHAnsi"/>
                <w:sz w:val="20"/>
                <w:szCs w:val="20"/>
              </w:rPr>
            </w:pPr>
            <w:r w:rsidRPr="00AB0855">
              <w:rPr>
                <w:rFonts w:cstheme="minorHAnsi"/>
                <w:sz w:val="20"/>
                <w:szCs w:val="20"/>
              </w:rPr>
              <w:t xml:space="preserve">Progress and attainment for </w:t>
            </w:r>
            <w:r w:rsidR="00841095">
              <w:rPr>
                <w:rFonts w:cstheme="minorHAnsi"/>
                <w:sz w:val="20"/>
                <w:szCs w:val="20"/>
              </w:rPr>
              <w:t>PP</w:t>
            </w:r>
            <w:r w:rsidRPr="00AB0855">
              <w:rPr>
                <w:rFonts w:cstheme="minorHAnsi"/>
                <w:sz w:val="20"/>
                <w:szCs w:val="20"/>
              </w:rPr>
              <w:t xml:space="preserve"> meets national expectations and gap between </w:t>
            </w:r>
            <w:r w:rsidR="00841095">
              <w:rPr>
                <w:rFonts w:cstheme="minorHAnsi"/>
                <w:sz w:val="20"/>
                <w:szCs w:val="20"/>
              </w:rPr>
              <w:t>PP</w:t>
            </w:r>
            <w:r w:rsidRPr="00AB0855">
              <w:rPr>
                <w:rFonts w:cstheme="minorHAnsi"/>
                <w:sz w:val="20"/>
                <w:szCs w:val="20"/>
              </w:rPr>
              <w:t xml:space="preserve"> pupils and non-</w:t>
            </w:r>
            <w:r w:rsidR="00841095">
              <w:rPr>
                <w:rFonts w:cstheme="minorHAnsi"/>
                <w:sz w:val="20"/>
                <w:szCs w:val="20"/>
              </w:rPr>
              <w:t>PP</w:t>
            </w:r>
            <w:r w:rsidRPr="00AB0855">
              <w:rPr>
                <w:rFonts w:cstheme="minorHAnsi"/>
                <w:sz w:val="20"/>
                <w:szCs w:val="20"/>
              </w:rPr>
              <w:t xml:space="preserve"> pupils diminishes</w:t>
            </w:r>
          </w:p>
          <w:p w14:paraId="7809E732" w14:textId="153E0E31" w:rsidR="00841095" w:rsidRDefault="00841095" w:rsidP="00543E94">
            <w:pPr>
              <w:pStyle w:val="ListParagraph"/>
              <w:numPr>
                <w:ilvl w:val="0"/>
                <w:numId w:val="10"/>
              </w:numPr>
              <w:rPr>
                <w:rFonts w:cstheme="minorHAnsi"/>
                <w:sz w:val="20"/>
                <w:szCs w:val="20"/>
              </w:rPr>
            </w:pPr>
            <w:r>
              <w:rPr>
                <w:rFonts w:cstheme="minorHAnsi"/>
                <w:sz w:val="20"/>
                <w:szCs w:val="20"/>
              </w:rPr>
              <w:t>Pupils to make good progress from baseline assessment</w:t>
            </w:r>
          </w:p>
          <w:p w14:paraId="08B33357" w14:textId="4B615A3C" w:rsidR="00841095" w:rsidRDefault="00841095" w:rsidP="00543E94">
            <w:pPr>
              <w:pStyle w:val="ListParagraph"/>
              <w:numPr>
                <w:ilvl w:val="0"/>
                <w:numId w:val="13"/>
              </w:numPr>
              <w:rPr>
                <w:rFonts w:cstheme="minorHAnsi"/>
                <w:sz w:val="20"/>
                <w:szCs w:val="20"/>
              </w:rPr>
            </w:pPr>
            <w:r>
              <w:rPr>
                <w:rFonts w:cstheme="minorHAnsi"/>
                <w:sz w:val="20"/>
                <w:szCs w:val="20"/>
              </w:rPr>
              <w:t>2 x Year 6 (1 make accelerated progress, 1 to make expected progress)</w:t>
            </w:r>
          </w:p>
          <w:p w14:paraId="70CF7DCB" w14:textId="3EBC8A56" w:rsidR="00841095" w:rsidRDefault="00841095" w:rsidP="00543E94">
            <w:pPr>
              <w:pStyle w:val="ListParagraph"/>
              <w:numPr>
                <w:ilvl w:val="0"/>
                <w:numId w:val="13"/>
              </w:numPr>
              <w:rPr>
                <w:rFonts w:cstheme="minorHAnsi"/>
                <w:sz w:val="20"/>
                <w:szCs w:val="20"/>
              </w:rPr>
            </w:pPr>
            <w:r>
              <w:rPr>
                <w:rFonts w:cstheme="minorHAnsi"/>
                <w:sz w:val="20"/>
                <w:szCs w:val="20"/>
              </w:rPr>
              <w:t>2 x Year 4 (1 make expected progress, 1 to make progress based on teacher assessment of improvement in recalling numbers to 10, letter sounds and sign language for key words)</w:t>
            </w:r>
          </w:p>
          <w:p w14:paraId="1FD41079" w14:textId="5D6002E7" w:rsidR="00445EFC" w:rsidRPr="00841095" w:rsidRDefault="00841095" w:rsidP="00543E94">
            <w:pPr>
              <w:pStyle w:val="ListParagraph"/>
              <w:numPr>
                <w:ilvl w:val="0"/>
                <w:numId w:val="13"/>
              </w:numPr>
              <w:rPr>
                <w:rFonts w:cstheme="minorHAnsi"/>
                <w:sz w:val="20"/>
                <w:szCs w:val="20"/>
              </w:rPr>
            </w:pPr>
            <w:r>
              <w:rPr>
                <w:rFonts w:cstheme="minorHAnsi"/>
                <w:sz w:val="20"/>
                <w:szCs w:val="20"/>
              </w:rPr>
              <w:t>1 x Year 2 (make expected progress such that meets end of year expectations)</w:t>
            </w:r>
          </w:p>
          <w:p w14:paraId="38749F90" w14:textId="77777777" w:rsidR="00445EFC" w:rsidRDefault="00445EFC" w:rsidP="00543E94">
            <w:pPr>
              <w:pStyle w:val="ListParagraph"/>
              <w:numPr>
                <w:ilvl w:val="0"/>
                <w:numId w:val="10"/>
              </w:numPr>
              <w:rPr>
                <w:rFonts w:cstheme="minorHAnsi"/>
                <w:sz w:val="20"/>
                <w:szCs w:val="20"/>
              </w:rPr>
            </w:pPr>
            <w:r w:rsidRPr="00AB0855">
              <w:rPr>
                <w:rFonts w:cstheme="minorHAnsi"/>
                <w:sz w:val="20"/>
                <w:szCs w:val="20"/>
              </w:rPr>
              <w:t>Enrichment activities are mapped out and priority given to disadvantaged pupils where appropriate.</w:t>
            </w:r>
          </w:p>
          <w:p w14:paraId="57C36012" w14:textId="77777777" w:rsidR="00841095" w:rsidRDefault="00841095" w:rsidP="00543E94">
            <w:pPr>
              <w:pStyle w:val="ListParagraph"/>
              <w:numPr>
                <w:ilvl w:val="0"/>
                <w:numId w:val="10"/>
              </w:numPr>
              <w:rPr>
                <w:rFonts w:cstheme="minorHAnsi"/>
                <w:sz w:val="20"/>
                <w:szCs w:val="20"/>
              </w:rPr>
            </w:pPr>
            <w:r>
              <w:rPr>
                <w:rFonts w:cstheme="minorHAnsi"/>
                <w:sz w:val="20"/>
                <w:szCs w:val="20"/>
              </w:rPr>
              <w:t>Additional support through intervention 1:1 in reading, maths and phonics increases progress due to targeted support</w:t>
            </w:r>
            <w:r w:rsidR="00F51C1E">
              <w:rPr>
                <w:rFonts w:cstheme="minorHAnsi"/>
                <w:sz w:val="20"/>
                <w:szCs w:val="20"/>
              </w:rPr>
              <w:t>.</w:t>
            </w:r>
          </w:p>
          <w:p w14:paraId="3C1518CE" w14:textId="77777777" w:rsidR="007427C5" w:rsidRDefault="007427C5" w:rsidP="00543E94">
            <w:pPr>
              <w:pStyle w:val="ListParagraph"/>
              <w:numPr>
                <w:ilvl w:val="0"/>
                <w:numId w:val="10"/>
              </w:numPr>
              <w:rPr>
                <w:rFonts w:cstheme="minorHAnsi"/>
                <w:sz w:val="20"/>
                <w:szCs w:val="20"/>
              </w:rPr>
            </w:pPr>
            <w:r>
              <w:rPr>
                <w:rFonts w:cstheme="minorHAnsi"/>
                <w:sz w:val="20"/>
                <w:szCs w:val="20"/>
              </w:rPr>
              <w:t xml:space="preserve">Pupils enjoy learning experiences and are engaged. </w:t>
            </w:r>
          </w:p>
          <w:p w14:paraId="70B18943" w14:textId="64FAE646" w:rsidR="007427C5" w:rsidRPr="00AB0855" w:rsidRDefault="007427C5" w:rsidP="00543E94">
            <w:pPr>
              <w:pStyle w:val="ListParagraph"/>
              <w:numPr>
                <w:ilvl w:val="0"/>
                <w:numId w:val="10"/>
              </w:numPr>
              <w:rPr>
                <w:rFonts w:cstheme="minorHAnsi"/>
                <w:sz w:val="20"/>
                <w:szCs w:val="20"/>
              </w:rPr>
            </w:pPr>
            <w:r>
              <w:rPr>
                <w:rFonts w:cstheme="minorHAnsi"/>
                <w:sz w:val="20"/>
                <w:szCs w:val="20"/>
              </w:rPr>
              <w:t>Children’s knowledge and confidence will be deepened</w:t>
            </w:r>
          </w:p>
        </w:tc>
      </w:tr>
      <w:tr w:rsidR="00AD2156" w:rsidRPr="00DE5624" w14:paraId="0EA0D323" w14:textId="77777777" w:rsidTr="004F598E">
        <w:trPr>
          <w:trHeight w:val="277"/>
        </w:trPr>
        <w:tc>
          <w:tcPr>
            <w:tcW w:w="988" w:type="dxa"/>
          </w:tcPr>
          <w:p w14:paraId="2149A779" w14:textId="77777777" w:rsidR="00AD2156" w:rsidRPr="00DE5624" w:rsidRDefault="00AD2156" w:rsidP="004F598E">
            <w:pPr>
              <w:rPr>
                <w:rFonts w:cstheme="minorHAnsi"/>
                <w:sz w:val="20"/>
                <w:szCs w:val="20"/>
              </w:rPr>
            </w:pPr>
            <w:r w:rsidRPr="00DE5624">
              <w:rPr>
                <w:rFonts w:cstheme="minorHAnsi"/>
                <w:sz w:val="20"/>
                <w:szCs w:val="20"/>
              </w:rPr>
              <w:t>B.</w:t>
            </w:r>
          </w:p>
        </w:tc>
        <w:tc>
          <w:tcPr>
            <w:tcW w:w="3543" w:type="dxa"/>
          </w:tcPr>
          <w:p w14:paraId="21AA7FE9" w14:textId="7E7C96FD" w:rsidR="00AD2156" w:rsidRPr="00DE5624" w:rsidRDefault="00445EFC" w:rsidP="004F598E">
            <w:pPr>
              <w:rPr>
                <w:rFonts w:cstheme="minorHAnsi"/>
                <w:sz w:val="20"/>
                <w:szCs w:val="20"/>
              </w:rPr>
            </w:pPr>
            <w:r>
              <w:rPr>
                <w:rFonts w:cstheme="minorHAnsi"/>
                <w:sz w:val="20"/>
                <w:szCs w:val="20"/>
              </w:rPr>
              <w:t>To raise the percentage of pupil premium children working at the expected level or beyond in reading, writing, phonics and maths</w:t>
            </w:r>
            <w:r w:rsidR="00AD2156" w:rsidRPr="00DE5624">
              <w:rPr>
                <w:rFonts w:cstheme="minorHAnsi"/>
                <w:sz w:val="20"/>
                <w:szCs w:val="20"/>
              </w:rPr>
              <w:t>.</w:t>
            </w:r>
          </w:p>
          <w:p w14:paraId="24F9D4E7" w14:textId="77777777" w:rsidR="00AD2156" w:rsidRPr="00DE5624" w:rsidRDefault="00AD2156" w:rsidP="004F598E">
            <w:pPr>
              <w:rPr>
                <w:rFonts w:cstheme="minorHAnsi"/>
                <w:sz w:val="20"/>
                <w:szCs w:val="20"/>
              </w:rPr>
            </w:pPr>
          </w:p>
          <w:p w14:paraId="148325CB" w14:textId="77777777" w:rsidR="00AD2156" w:rsidRDefault="00AD2156" w:rsidP="00445EFC">
            <w:pPr>
              <w:rPr>
                <w:rFonts w:cstheme="minorHAnsi"/>
                <w:sz w:val="20"/>
                <w:szCs w:val="20"/>
              </w:rPr>
            </w:pPr>
          </w:p>
          <w:p w14:paraId="6832916C" w14:textId="77777777" w:rsidR="000F1CAB" w:rsidRDefault="000F1CAB" w:rsidP="00445EFC">
            <w:pPr>
              <w:rPr>
                <w:rFonts w:cstheme="minorHAnsi"/>
                <w:sz w:val="20"/>
                <w:szCs w:val="20"/>
              </w:rPr>
            </w:pPr>
          </w:p>
          <w:p w14:paraId="18B85CCF" w14:textId="77777777" w:rsidR="000F1CAB" w:rsidRDefault="000F1CAB" w:rsidP="00445EFC">
            <w:pPr>
              <w:rPr>
                <w:rFonts w:cstheme="minorHAnsi"/>
                <w:sz w:val="20"/>
                <w:szCs w:val="20"/>
              </w:rPr>
            </w:pPr>
          </w:p>
          <w:p w14:paraId="2141044C" w14:textId="77777777" w:rsidR="000F1CAB" w:rsidRDefault="000F1CAB" w:rsidP="00445EFC">
            <w:pPr>
              <w:rPr>
                <w:rFonts w:cstheme="minorHAnsi"/>
                <w:sz w:val="20"/>
                <w:szCs w:val="20"/>
              </w:rPr>
            </w:pPr>
          </w:p>
          <w:p w14:paraId="1F379149" w14:textId="77777777" w:rsidR="000F1CAB" w:rsidRDefault="000F1CAB" w:rsidP="00445EFC">
            <w:pPr>
              <w:rPr>
                <w:rFonts w:cstheme="minorHAnsi"/>
                <w:sz w:val="20"/>
                <w:szCs w:val="20"/>
              </w:rPr>
            </w:pPr>
          </w:p>
          <w:p w14:paraId="2FBCB4E0" w14:textId="77777777" w:rsidR="000F1CAB" w:rsidRDefault="000F1CAB" w:rsidP="00445EFC">
            <w:pPr>
              <w:rPr>
                <w:rFonts w:cstheme="minorHAnsi"/>
                <w:sz w:val="20"/>
                <w:szCs w:val="20"/>
              </w:rPr>
            </w:pPr>
          </w:p>
          <w:p w14:paraId="7451E023" w14:textId="6B1CBFB3" w:rsidR="000F1CAB" w:rsidRDefault="000F1CAB" w:rsidP="00445EFC">
            <w:pPr>
              <w:rPr>
                <w:rFonts w:cstheme="minorHAnsi"/>
                <w:sz w:val="20"/>
                <w:szCs w:val="20"/>
              </w:rPr>
            </w:pPr>
          </w:p>
          <w:p w14:paraId="48F32838" w14:textId="666C648F" w:rsidR="000F1CAB" w:rsidRDefault="000F1CAB" w:rsidP="00445EFC">
            <w:pPr>
              <w:rPr>
                <w:rFonts w:cstheme="minorHAnsi"/>
                <w:sz w:val="20"/>
                <w:szCs w:val="20"/>
              </w:rPr>
            </w:pPr>
          </w:p>
          <w:p w14:paraId="675AA6A7" w14:textId="1BB8334E" w:rsidR="00CA3918" w:rsidRDefault="00CA3918" w:rsidP="00445EFC">
            <w:pPr>
              <w:rPr>
                <w:rFonts w:cstheme="minorHAnsi"/>
                <w:sz w:val="20"/>
                <w:szCs w:val="20"/>
              </w:rPr>
            </w:pPr>
          </w:p>
          <w:p w14:paraId="0494FAA0" w14:textId="625F83F2" w:rsidR="00CA3918" w:rsidRDefault="00CA3918" w:rsidP="00445EFC">
            <w:pPr>
              <w:rPr>
                <w:rFonts w:cstheme="minorHAnsi"/>
                <w:sz w:val="20"/>
                <w:szCs w:val="20"/>
              </w:rPr>
            </w:pPr>
          </w:p>
          <w:p w14:paraId="0555C11F" w14:textId="45DE6C72" w:rsidR="00CA3918" w:rsidRDefault="00CA3918" w:rsidP="00445EFC">
            <w:pPr>
              <w:rPr>
                <w:rFonts w:cstheme="minorHAnsi"/>
                <w:sz w:val="20"/>
                <w:szCs w:val="20"/>
              </w:rPr>
            </w:pPr>
          </w:p>
          <w:p w14:paraId="00F3355F" w14:textId="0D533CD4" w:rsidR="00CA3918" w:rsidRDefault="00CA3918" w:rsidP="00445EFC">
            <w:pPr>
              <w:rPr>
                <w:rFonts w:cstheme="minorHAnsi"/>
                <w:sz w:val="20"/>
                <w:szCs w:val="20"/>
              </w:rPr>
            </w:pPr>
          </w:p>
          <w:p w14:paraId="4D515726" w14:textId="448932BF" w:rsidR="00CA3918" w:rsidRDefault="00CA3918" w:rsidP="00445EFC">
            <w:pPr>
              <w:rPr>
                <w:rFonts w:cstheme="minorHAnsi"/>
                <w:sz w:val="20"/>
                <w:szCs w:val="20"/>
              </w:rPr>
            </w:pPr>
          </w:p>
          <w:p w14:paraId="5E6C94C3" w14:textId="0693F2B5" w:rsidR="00CA3918" w:rsidRDefault="00CA3918" w:rsidP="00445EFC">
            <w:pPr>
              <w:rPr>
                <w:rFonts w:cstheme="minorHAnsi"/>
                <w:sz w:val="20"/>
                <w:szCs w:val="20"/>
              </w:rPr>
            </w:pPr>
          </w:p>
          <w:p w14:paraId="74D2B283" w14:textId="52174499" w:rsidR="00CA3918" w:rsidRDefault="00CA3918" w:rsidP="00445EFC">
            <w:pPr>
              <w:rPr>
                <w:rFonts w:cstheme="minorHAnsi"/>
                <w:sz w:val="20"/>
                <w:szCs w:val="20"/>
              </w:rPr>
            </w:pPr>
          </w:p>
          <w:p w14:paraId="61AF88E8" w14:textId="262418A1" w:rsidR="00CA3918" w:rsidRDefault="00CA3918" w:rsidP="00445EFC">
            <w:pPr>
              <w:rPr>
                <w:rFonts w:cstheme="minorHAnsi"/>
                <w:sz w:val="20"/>
                <w:szCs w:val="20"/>
              </w:rPr>
            </w:pPr>
          </w:p>
          <w:p w14:paraId="51D1A4FD" w14:textId="72B36934" w:rsidR="00CA3918" w:rsidRDefault="00CA3918" w:rsidP="00445EFC">
            <w:pPr>
              <w:rPr>
                <w:rFonts w:cstheme="minorHAnsi"/>
                <w:sz w:val="20"/>
                <w:szCs w:val="20"/>
              </w:rPr>
            </w:pPr>
          </w:p>
          <w:p w14:paraId="67D7F449" w14:textId="62C39339" w:rsidR="00CA3918" w:rsidRDefault="00CA3918" w:rsidP="00445EFC">
            <w:pPr>
              <w:rPr>
                <w:rFonts w:cstheme="minorHAnsi"/>
                <w:sz w:val="20"/>
                <w:szCs w:val="20"/>
              </w:rPr>
            </w:pPr>
          </w:p>
          <w:p w14:paraId="03F3D178" w14:textId="3BB7A151" w:rsidR="00CA3918" w:rsidRDefault="00CA3918" w:rsidP="00445EFC">
            <w:pPr>
              <w:rPr>
                <w:rFonts w:cstheme="minorHAnsi"/>
                <w:sz w:val="20"/>
                <w:szCs w:val="20"/>
              </w:rPr>
            </w:pPr>
          </w:p>
          <w:p w14:paraId="0EB46729" w14:textId="39E6555B" w:rsidR="00CA3918" w:rsidRDefault="00CA3918" w:rsidP="00445EFC">
            <w:pPr>
              <w:rPr>
                <w:rFonts w:cstheme="minorHAnsi"/>
                <w:sz w:val="20"/>
                <w:szCs w:val="20"/>
              </w:rPr>
            </w:pPr>
          </w:p>
          <w:p w14:paraId="54654625" w14:textId="4C40DB39" w:rsidR="00CA3918" w:rsidRDefault="00CA3918" w:rsidP="00445EFC">
            <w:pPr>
              <w:rPr>
                <w:rFonts w:cstheme="minorHAnsi"/>
                <w:sz w:val="20"/>
                <w:szCs w:val="20"/>
              </w:rPr>
            </w:pPr>
          </w:p>
          <w:p w14:paraId="6F26F51E" w14:textId="77777777" w:rsidR="00CA3918" w:rsidRDefault="00CA3918" w:rsidP="00445EFC">
            <w:pPr>
              <w:rPr>
                <w:rFonts w:cstheme="minorHAnsi"/>
                <w:sz w:val="20"/>
                <w:szCs w:val="20"/>
              </w:rPr>
            </w:pPr>
          </w:p>
          <w:p w14:paraId="3B6956A5" w14:textId="532DCCD6" w:rsidR="000F1CAB" w:rsidRDefault="000F1CAB" w:rsidP="00445EFC">
            <w:pPr>
              <w:rPr>
                <w:rFonts w:cstheme="minorHAnsi"/>
                <w:sz w:val="20"/>
                <w:szCs w:val="20"/>
              </w:rPr>
            </w:pPr>
          </w:p>
          <w:p w14:paraId="1F17FFDE" w14:textId="77777777" w:rsidR="000F1CAB" w:rsidRDefault="000F1CAB" w:rsidP="00445EFC">
            <w:pPr>
              <w:rPr>
                <w:rFonts w:cstheme="minorHAnsi"/>
                <w:sz w:val="20"/>
                <w:szCs w:val="20"/>
              </w:rPr>
            </w:pPr>
          </w:p>
          <w:p w14:paraId="09B69143" w14:textId="5C168CA2" w:rsidR="000F1CAB" w:rsidRDefault="000F1CAB" w:rsidP="00445EFC">
            <w:pPr>
              <w:rPr>
                <w:rFonts w:cstheme="minorHAnsi"/>
                <w:sz w:val="20"/>
                <w:szCs w:val="20"/>
              </w:rPr>
            </w:pPr>
            <w:r w:rsidRPr="000F1CAB">
              <w:rPr>
                <w:rFonts w:cstheme="minorHAnsi"/>
                <w:sz w:val="20"/>
                <w:szCs w:val="20"/>
              </w:rPr>
              <w:t xml:space="preserve">To enhance the Speech and Language provisions for </w:t>
            </w:r>
            <w:r w:rsidR="00CA3918">
              <w:rPr>
                <w:rFonts w:cstheme="minorHAnsi"/>
                <w:sz w:val="20"/>
                <w:szCs w:val="20"/>
              </w:rPr>
              <w:t>PP</w:t>
            </w:r>
            <w:r w:rsidRPr="000F1CAB">
              <w:rPr>
                <w:rFonts w:cstheme="minorHAnsi"/>
                <w:sz w:val="20"/>
                <w:szCs w:val="20"/>
              </w:rPr>
              <w:t xml:space="preserve"> pupils in EYFS</w:t>
            </w:r>
            <w:r>
              <w:rPr>
                <w:rFonts w:cstheme="minorHAnsi"/>
                <w:sz w:val="20"/>
                <w:szCs w:val="20"/>
              </w:rPr>
              <w:t xml:space="preserve"> and Key Stage 1</w:t>
            </w:r>
          </w:p>
          <w:p w14:paraId="2B3F445A" w14:textId="04108B24" w:rsidR="000F1CAB" w:rsidRPr="00445EFC" w:rsidRDefault="000F1CAB" w:rsidP="00445EFC">
            <w:pPr>
              <w:rPr>
                <w:rFonts w:cstheme="minorHAnsi"/>
                <w:sz w:val="20"/>
                <w:szCs w:val="20"/>
              </w:rPr>
            </w:pPr>
          </w:p>
        </w:tc>
        <w:tc>
          <w:tcPr>
            <w:tcW w:w="10595" w:type="dxa"/>
          </w:tcPr>
          <w:p w14:paraId="3543243A" w14:textId="53B98D27" w:rsidR="00F51C1E" w:rsidRDefault="002211A6" w:rsidP="00543E94">
            <w:pPr>
              <w:pStyle w:val="ListParagraph"/>
              <w:numPr>
                <w:ilvl w:val="0"/>
                <w:numId w:val="11"/>
              </w:numPr>
              <w:rPr>
                <w:rFonts w:cstheme="minorHAnsi"/>
                <w:sz w:val="20"/>
                <w:szCs w:val="20"/>
              </w:rPr>
            </w:pPr>
            <w:r w:rsidRPr="00AB0855">
              <w:rPr>
                <w:rFonts w:cstheme="minorHAnsi"/>
                <w:sz w:val="20"/>
                <w:szCs w:val="20"/>
              </w:rPr>
              <w:lastRenderedPageBreak/>
              <w:t>Increased percentage of pupil premium children working at age expected or above compared to the previous recorded academic year.</w:t>
            </w:r>
          </w:p>
          <w:p w14:paraId="10690622" w14:textId="59818CC5" w:rsidR="00F51C1E" w:rsidRDefault="00F51C1E" w:rsidP="00543E94">
            <w:pPr>
              <w:pStyle w:val="ListParagraph"/>
              <w:numPr>
                <w:ilvl w:val="0"/>
                <w:numId w:val="11"/>
              </w:numPr>
              <w:rPr>
                <w:rFonts w:cstheme="minorHAnsi"/>
                <w:sz w:val="20"/>
                <w:szCs w:val="20"/>
              </w:rPr>
            </w:pPr>
            <w:r>
              <w:rPr>
                <w:rFonts w:cstheme="minorHAnsi"/>
                <w:sz w:val="20"/>
                <w:szCs w:val="20"/>
              </w:rPr>
              <w:t>TA’s used effectively to work with targeted children twice a week</w:t>
            </w:r>
          </w:p>
          <w:p w14:paraId="5A023F01" w14:textId="63D0ACDD" w:rsidR="00F51C1E" w:rsidRDefault="00F51C1E" w:rsidP="00543E94">
            <w:pPr>
              <w:pStyle w:val="ListParagraph"/>
              <w:numPr>
                <w:ilvl w:val="0"/>
                <w:numId w:val="11"/>
              </w:numPr>
              <w:rPr>
                <w:rFonts w:cstheme="minorHAnsi"/>
                <w:sz w:val="20"/>
                <w:szCs w:val="20"/>
              </w:rPr>
            </w:pPr>
            <w:r>
              <w:rPr>
                <w:rFonts w:cstheme="minorHAnsi"/>
                <w:sz w:val="20"/>
                <w:szCs w:val="20"/>
              </w:rPr>
              <w:t>Class teacher works with targeted children three times a week, across the curriculum</w:t>
            </w:r>
          </w:p>
          <w:p w14:paraId="57849910" w14:textId="641CA37B" w:rsidR="00F51C1E" w:rsidRDefault="00F51C1E" w:rsidP="00543E94">
            <w:pPr>
              <w:pStyle w:val="ListParagraph"/>
              <w:numPr>
                <w:ilvl w:val="0"/>
                <w:numId w:val="11"/>
              </w:numPr>
              <w:rPr>
                <w:rFonts w:cstheme="minorHAnsi"/>
                <w:sz w:val="20"/>
                <w:szCs w:val="20"/>
              </w:rPr>
            </w:pPr>
            <w:r>
              <w:rPr>
                <w:rFonts w:cstheme="minorHAnsi"/>
                <w:sz w:val="20"/>
                <w:szCs w:val="20"/>
              </w:rPr>
              <w:t>Feedback for key children remains specific, accurate and clear.</w:t>
            </w:r>
          </w:p>
          <w:p w14:paraId="39B88FB5" w14:textId="02E7701C" w:rsidR="00F51C1E" w:rsidRDefault="00F51C1E" w:rsidP="00543E94">
            <w:pPr>
              <w:pStyle w:val="ListParagraph"/>
              <w:numPr>
                <w:ilvl w:val="0"/>
                <w:numId w:val="11"/>
              </w:numPr>
              <w:rPr>
                <w:rFonts w:cstheme="minorHAnsi"/>
                <w:sz w:val="20"/>
                <w:szCs w:val="20"/>
              </w:rPr>
            </w:pPr>
            <w:r>
              <w:rPr>
                <w:rFonts w:cstheme="minorHAnsi"/>
                <w:sz w:val="20"/>
                <w:szCs w:val="20"/>
              </w:rPr>
              <w:t>Books will demonstrate deeper depth of marking and feedback with response marking included.</w:t>
            </w:r>
          </w:p>
          <w:p w14:paraId="31E6DCCF" w14:textId="77777777" w:rsidR="00F51C1E" w:rsidRDefault="00F51C1E" w:rsidP="00543E94">
            <w:pPr>
              <w:pStyle w:val="ListParagraph"/>
              <w:numPr>
                <w:ilvl w:val="0"/>
                <w:numId w:val="11"/>
              </w:numPr>
              <w:rPr>
                <w:rFonts w:cstheme="minorHAnsi"/>
                <w:sz w:val="20"/>
                <w:szCs w:val="20"/>
              </w:rPr>
            </w:pPr>
            <w:r>
              <w:rPr>
                <w:rFonts w:cstheme="minorHAnsi"/>
                <w:sz w:val="20"/>
                <w:szCs w:val="20"/>
              </w:rPr>
              <w:t>SEND lead will continue to develop and build supportive relationships with families and children</w:t>
            </w:r>
          </w:p>
          <w:p w14:paraId="03C49966" w14:textId="09AEB8EF" w:rsidR="00F51C1E" w:rsidRDefault="00F51C1E" w:rsidP="00543E94">
            <w:pPr>
              <w:pStyle w:val="ListParagraph"/>
              <w:numPr>
                <w:ilvl w:val="0"/>
                <w:numId w:val="11"/>
              </w:numPr>
              <w:rPr>
                <w:rFonts w:cstheme="minorHAnsi"/>
                <w:sz w:val="20"/>
                <w:szCs w:val="20"/>
              </w:rPr>
            </w:pPr>
            <w:r>
              <w:rPr>
                <w:rFonts w:cstheme="minorHAnsi"/>
                <w:sz w:val="20"/>
                <w:szCs w:val="20"/>
              </w:rPr>
              <w:t xml:space="preserve"> Families and staff continue to work together to support the child and their learning journey</w:t>
            </w:r>
          </w:p>
          <w:p w14:paraId="3799D5A5" w14:textId="0EF96F69" w:rsidR="00AB0855" w:rsidRDefault="00AB0855" w:rsidP="00F51C1E">
            <w:pPr>
              <w:rPr>
                <w:rFonts w:cstheme="minorHAnsi"/>
                <w:b/>
                <w:sz w:val="20"/>
                <w:szCs w:val="20"/>
              </w:rPr>
            </w:pPr>
            <w:r w:rsidRPr="00F51C1E">
              <w:rPr>
                <w:rFonts w:cstheme="minorHAnsi"/>
                <w:b/>
                <w:sz w:val="20"/>
                <w:szCs w:val="20"/>
              </w:rPr>
              <w:t>Reading</w:t>
            </w:r>
          </w:p>
          <w:p w14:paraId="1233C6AB" w14:textId="38DE6197" w:rsidR="00F51C1E" w:rsidRDefault="00F51C1E" w:rsidP="00543E94">
            <w:pPr>
              <w:pStyle w:val="ListParagraph"/>
              <w:numPr>
                <w:ilvl w:val="0"/>
                <w:numId w:val="14"/>
              </w:numPr>
              <w:rPr>
                <w:rFonts w:cstheme="minorHAnsi"/>
                <w:sz w:val="20"/>
                <w:szCs w:val="20"/>
              </w:rPr>
            </w:pPr>
            <w:r>
              <w:rPr>
                <w:rFonts w:cstheme="minorHAnsi"/>
                <w:sz w:val="20"/>
                <w:szCs w:val="20"/>
              </w:rPr>
              <w:t>Year 6, 50% attain GDS at the end of KS2; 50% attain EXS at the end of KS2</w:t>
            </w:r>
          </w:p>
          <w:p w14:paraId="4652A3B0" w14:textId="5952E1AB" w:rsidR="00F51C1E" w:rsidRDefault="00F51C1E" w:rsidP="00543E94">
            <w:pPr>
              <w:pStyle w:val="ListParagraph"/>
              <w:numPr>
                <w:ilvl w:val="0"/>
                <w:numId w:val="14"/>
              </w:numPr>
              <w:rPr>
                <w:rFonts w:cstheme="minorHAnsi"/>
                <w:sz w:val="20"/>
                <w:szCs w:val="20"/>
              </w:rPr>
            </w:pPr>
            <w:r>
              <w:rPr>
                <w:rFonts w:cstheme="minorHAnsi"/>
                <w:sz w:val="20"/>
                <w:szCs w:val="20"/>
              </w:rPr>
              <w:t>Year 4 50% reaches end of year expectation</w:t>
            </w:r>
          </w:p>
          <w:p w14:paraId="5BA830E4" w14:textId="2D7741CA" w:rsidR="00F51C1E" w:rsidRPr="00F51C1E" w:rsidRDefault="00F51C1E" w:rsidP="00543E94">
            <w:pPr>
              <w:pStyle w:val="ListParagraph"/>
              <w:numPr>
                <w:ilvl w:val="0"/>
                <w:numId w:val="14"/>
              </w:numPr>
              <w:rPr>
                <w:rFonts w:cstheme="minorHAnsi"/>
                <w:sz w:val="20"/>
                <w:szCs w:val="20"/>
              </w:rPr>
            </w:pPr>
            <w:r>
              <w:rPr>
                <w:rFonts w:cstheme="minorHAnsi"/>
                <w:sz w:val="20"/>
                <w:szCs w:val="20"/>
              </w:rPr>
              <w:t>Year 2 100% attains age expected at the end of Key stage 1</w:t>
            </w:r>
          </w:p>
          <w:p w14:paraId="35DDD458" w14:textId="432B241D" w:rsidR="00AB0855" w:rsidRPr="00AB0855" w:rsidRDefault="00AB0855" w:rsidP="00445EFC">
            <w:pPr>
              <w:rPr>
                <w:rFonts w:cstheme="minorHAnsi"/>
                <w:b/>
                <w:sz w:val="20"/>
                <w:szCs w:val="20"/>
              </w:rPr>
            </w:pPr>
            <w:r w:rsidRPr="00AB0855">
              <w:rPr>
                <w:rFonts w:cstheme="minorHAnsi"/>
                <w:b/>
                <w:sz w:val="20"/>
                <w:szCs w:val="20"/>
              </w:rPr>
              <w:t>Phonics</w:t>
            </w:r>
          </w:p>
          <w:p w14:paraId="5C916AA8" w14:textId="3D5E6005" w:rsidR="00F51C1E" w:rsidRPr="00F51C1E" w:rsidRDefault="00F51C1E" w:rsidP="00543E94">
            <w:pPr>
              <w:pStyle w:val="ListParagraph"/>
              <w:numPr>
                <w:ilvl w:val="0"/>
                <w:numId w:val="15"/>
              </w:numPr>
              <w:rPr>
                <w:rFonts w:cstheme="minorHAnsi"/>
                <w:sz w:val="20"/>
                <w:szCs w:val="20"/>
              </w:rPr>
            </w:pPr>
            <w:r>
              <w:rPr>
                <w:rFonts w:cstheme="minorHAnsi"/>
                <w:sz w:val="20"/>
                <w:szCs w:val="20"/>
              </w:rPr>
              <w:t>Year 2</w:t>
            </w:r>
            <w:r w:rsidR="00F26F7E">
              <w:rPr>
                <w:rFonts w:cstheme="minorHAnsi"/>
                <w:sz w:val="20"/>
                <w:szCs w:val="20"/>
              </w:rPr>
              <w:t>, 100%</w:t>
            </w:r>
            <w:r>
              <w:rPr>
                <w:rFonts w:cstheme="minorHAnsi"/>
                <w:sz w:val="20"/>
                <w:szCs w:val="20"/>
              </w:rPr>
              <w:t xml:space="preserve"> passes phonics screening check</w:t>
            </w:r>
          </w:p>
          <w:p w14:paraId="07537353" w14:textId="75E0BD3A" w:rsidR="00AB0855" w:rsidRPr="00AB0855" w:rsidRDefault="00AB0855" w:rsidP="00445EFC">
            <w:pPr>
              <w:rPr>
                <w:rFonts w:cstheme="minorHAnsi"/>
                <w:b/>
                <w:sz w:val="20"/>
                <w:szCs w:val="20"/>
              </w:rPr>
            </w:pPr>
            <w:r w:rsidRPr="00AB0855">
              <w:rPr>
                <w:rFonts w:cstheme="minorHAnsi"/>
                <w:b/>
                <w:sz w:val="20"/>
                <w:szCs w:val="20"/>
              </w:rPr>
              <w:t>Writing</w:t>
            </w:r>
          </w:p>
          <w:p w14:paraId="323EDC39" w14:textId="6644E246" w:rsidR="00AB0855" w:rsidRPr="00F51C1E" w:rsidRDefault="00AB0855" w:rsidP="00543E94">
            <w:pPr>
              <w:pStyle w:val="ListParagraph"/>
              <w:numPr>
                <w:ilvl w:val="0"/>
                <w:numId w:val="15"/>
              </w:numPr>
              <w:rPr>
                <w:rFonts w:cstheme="minorHAnsi"/>
                <w:sz w:val="20"/>
                <w:szCs w:val="20"/>
              </w:rPr>
            </w:pPr>
            <w:r w:rsidRPr="00F51C1E">
              <w:rPr>
                <w:rFonts w:cstheme="minorHAnsi"/>
                <w:sz w:val="20"/>
                <w:szCs w:val="20"/>
              </w:rPr>
              <w:t>Planning scrutiny to ensure spelling and grammar is being explicitly taught on a regular basis</w:t>
            </w:r>
            <w:r w:rsidR="00F26F7E">
              <w:rPr>
                <w:rFonts w:cstheme="minorHAnsi"/>
                <w:sz w:val="20"/>
                <w:szCs w:val="20"/>
              </w:rPr>
              <w:t xml:space="preserve"> for all children</w:t>
            </w:r>
          </w:p>
          <w:p w14:paraId="55255C07" w14:textId="4901F4D1" w:rsidR="00F26F7E" w:rsidRDefault="00AB0855" w:rsidP="00543E94">
            <w:pPr>
              <w:pStyle w:val="ListParagraph"/>
              <w:numPr>
                <w:ilvl w:val="0"/>
                <w:numId w:val="15"/>
              </w:numPr>
              <w:rPr>
                <w:rFonts w:cstheme="minorHAnsi"/>
                <w:sz w:val="20"/>
                <w:szCs w:val="20"/>
              </w:rPr>
            </w:pPr>
            <w:r w:rsidRPr="00F51C1E">
              <w:rPr>
                <w:rFonts w:cstheme="minorHAnsi"/>
                <w:sz w:val="20"/>
                <w:szCs w:val="20"/>
              </w:rPr>
              <w:t>Progress in Writing for pp children i</w:t>
            </w:r>
            <w:r w:rsidR="00F26F7E">
              <w:rPr>
                <w:rFonts w:cstheme="minorHAnsi"/>
                <w:sz w:val="20"/>
                <w:szCs w:val="20"/>
              </w:rPr>
              <w:t>s</w:t>
            </w:r>
            <w:r w:rsidRPr="00F51C1E">
              <w:rPr>
                <w:rFonts w:cstheme="minorHAnsi"/>
                <w:sz w:val="20"/>
                <w:szCs w:val="20"/>
              </w:rPr>
              <w:t xml:space="preserve"> in line with progress rates for non- pp children</w:t>
            </w:r>
            <w:r w:rsidR="00F26F7E">
              <w:rPr>
                <w:rFonts w:cstheme="minorHAnsi"/>
                <w:sz w:val="20"/>
                <w:szCs w:val="20"/>
              </w:rPr>
              <w:t>, from baselines</w:t>
            </w:r>
          </w:p>
          <w:p w14:paraId="6B19CBF1" w14:textId="40D4E1EC" w:rsidR="00F26F7E" w:rsidRDefault="00F26F7E" w:rsidP="00F26F7E">
            <w:pPr>
              <w:pStyle w:val="ListParagraph"/>
              <w:rPr>
                <w:rFonts w:cstheme="minorHAnsi"/>
                <w:sz w:val="20"/>
                <w:szCs w:val="20"/>
              </w:rPr>
            </w:pPr>
            <w:r>
              <w:rPr>
                <w:rFonts w:cstheme="minorHAnsi"/>
                <w:sz w:val="20"/>
                <w:szCs w:val="20"/>
              </w:rPr>
              <w:t>Year 6, 100% achieve age expected standards at the end of KS2</w:t>
            </w:r>
          </w:p>
          <w:p w14:paraId="41EBFC24" w14:textId="319C13E5" w:rsidR="00F26F7E" w:rsidRDefault="00F26F7E" w:rsidP="00F26F7E">
            <w:pPr>
              <w:pStyle w:val="ListParagraph"/>
              <w:rPr>
                <w:rFonts w:cstheme="minorHAnsi"/>
                <w:sz w:val="20"/>
                <w:szCs w:val="20"/>
              </w:rPr>
            </w:pPr>
            <w:r>
              <w:rPr>
                <w:rFonts w:cstheme="minorHAnsi"/>
                <w:sz w:val="20"/>
                <w:szCs w:val="20"/>
              </w:rPr>
              <w:t>Year 4, 50% achieved end of year expectations</w:t>
            </w:r>
          </w:p>
          <w:p w14:paraId="657A9099" w14:textId="77777777" w:rsidR="00F26F7E" w:rsidRDefault="00F26F7E" w:rsidP="00F26F7E">
            <w:pPr>
              <w:pStyle w:val="ListParagraph"/>
              <w:rPr>
                <w:rFonts w:cstheme="minorHAnsi"/>
                <w:sz w:val="20"/>
                <w:szCs w:val="20"/>
              </w:rPr>
            </w:pPr>
            <w:r>
              <w:rPr>
                <w:rFonts w:cstheme="minorHAnsi"/>
                <w:sz w:val="20"/>
                <w:szCs w:val="20"/>
              </w:rPr>
              <w:t>Year 2, 100% met end of year expectations</w:t>
            </w:r>
          </w:p>
          <w:p w14:paraId="5A777892" w14:textId="772706B5" w:rsidR="00BD4FA3" w:rsidRPr="00F26F7E" w:rsidRDefault="00AB0855" w:rsidP="00543E94">
            <w:pPr>
              <w:pStyle w:val="ListParagraph"/>
              <w:numPr>
                <w:ilvl w:val="0"/>
                <w:numId w:val="15"/>
              </w:numPr>
              <w:rPr>
                <w:rFonts w:cstheme="minorHAnsi"/>
                <w:sz w:val="20"/>
                <w:szCs w:val="20"/>
              </w:rPr>
            </w:pPr>
            <w:r w:rsidRPr="00F26F7E">
              <w:rPr>
                <w:rFonts w:cstheme="minorHAnsi"/>
                <w:sz w:val="20"/>
                <w:szCs w:val="20"/>
              </w:rPr>
              <w:t>Marking will show explicit and clear next steps in the development of writing</w:t>
            </w:r>
          </w:p>
          <w:p w14:paraId="1DCD3765" w14:textId="583C6C24" w:rsidR="00AB0855" w:rsidRDefault="00AB0855" w:rsidP="00445EFC">
            <w:pPr>
              <w:rPr>
                <w:rFonts w:cstheme="minorHAnsi"/>
                <w:b/>
                <w:sz w:val="20"/>
                <w:szCs w:val="20"/>
              </w:rPr>
            </w:pPr>
            <w:r w:rsidRPr="00F26F7E">
              <w:rPr>
                <w:rFonts w:cstheme="minorHAnsi"/>
                <w:b/>
                <w:sz w:val="20"/>
                <w:szCs w:val="20"/>
              </w:rPr>
              <w:t>Maths</w:t>
            </w:r>
          </w:p>
          <w:p w14:paraId="210D9631" w14:textId="14C85183" w:rsidR="00F26F7E" w:rsidRDefault="00F26F7E" w:rsidP="00543E94">
            <w:pPr>
              <w:pStyle w:val="ListParagraph"/>
              <w:numPr>
                <w:ilvl w:val="0"/>
                <w:numId w:val="15"/>
              </w:numPr>
              <w:rPr>
                <w:rFonts w:cstheme="minorHAnsi"/>
                <w:sz w:val="20"/>
                <w:szCs w:val="20"/>
              </w:rPr>
            </w:pPr>
            <w:r>
              <w:rPr>
                <w:rFonts w:cstheme="minorHAnsi"/>
                <w:sz w:val="20"/>
                <w:szCs w:val="20"/>
              </w:rPr>
              <w:t>Year 6, 50% attaining GDS, 50% working towards the expected standards</w:t>
            </w:r>
          </w:p>
          <w:p w14:paraId="258554FC" w14:textId="1F3A69F9" w:rsidR="00F26F7E" w:rsidRDefault="00F26F7E" w:rsidP="00543E94">
            <w:pPr>
              <w:pStyle w:val="ListParagraph"/>
              <w:numPr>
                <w:ilvl w:val="0"/>
                <w:numId w:val="15"/>
              </w:numPr>
              <w:rPr>
                <w:rFonts w:cstheme="minorHAnsi"/>
                <w:sz w:val="20"/>
                <w:szCs w:val="20"/>
              </w:rPr>
            </w:pPr>
            <w:r>
              <w:rPr>
                <w:rFonts w:cstheme="minorHAnsi"/>
                <w:sz w:val="20"/>
                <w:szCs w:val="20"/>
              </w:rPr>
              <w:t>Year 4 attaining the expected standards at the end of the academic year</w:t>
            </w:r>
          </w:p>
          <w:p w14:paraId="1F002C3B" w14:textId="3F375E75" w:rsidR="00CA3918" w:rsidRDefault="00CA3918" w:rsidP="00543E94">
            <w:pPr>
              <w:pStyle w:val="ListParagraph"/>
              <w:numPr>
                <w:ilvl w:val="0"/>
                <w:numId w:val="15"/>
              </w:numPr>
              <w:rPr>
                <w:rFonts w:cstheme="minorHAnsi"/>
                <w:sz w:val="20"/>
                <w:szCs w:val="20"/>
              </w:rPr>
            </w:pPr>
            <w:r>
              <w:rPr>
                <w:rFonts w:cstheme="minorHAnsi"/>
                <w:sz w:val="20"/>
                <w:szCs w:val="20"/>
              </w:rPr>
              <w:t>Year 2, attaining the end of year expected standard</w:t>
            </w:r>
          </w:p>
          <w:p w14:paraId="4A2F8259" w14:textId="77777777" w:rsidR="00CA3918" w:rsidRPr="00CA3918" w:rsidRDefault="00CA3918" w:rsidP="00CA3918">
            <w:pPr>
              <w:ind w:left="360"/>
              <w:rPr>
                <w:rFonts w:cstheme="minorHAnsi"/>
                <w:sz w:val="20"/>
                <w:szCs w:val="20"/>
              </w:rPr>
            </w:pPr>
          </w:p>
          <w:p w14:paraId="3021E720" w14:textId="1485A735" w:rsidR="00AB0855" w:rsidRPr="00C07F0D" w:rsidRDefault="00F26F7E" w:rsidP="00C07F0D">
            <w:pPr>
              <w:rPr>
                <w:rFonts w:cstheme="minorHAnsi"/>
                <w:sz w:val="20"/>
                <w:szCs w:val="20"/>
              </w:rPr>
            </w:pPr>
            <w:r w:rsidRPr="00C07F0D">
              <w:rPr>
                <w:rFonts w:cstheme="minorHAnsi"/>
                <w:sz w:val="20"/>
                <w:szCs w:val="20"/>
              </w:rPr>
              <w:t>A r</w:t>
            </w:r>
            <w:r w:rsidR="00AB0855" w:rsidRPr="00C07F0D">
              <w:rPr>
                <w:rFonts w:cstheme="minorHAnsi"/>
                <w:sz w:val="20"/>
                <w:szCs w:val="20"/>
              </w:rPr>
              <w:t>eview</w:t>
            </w:r>
            <w:r w:rsidRPr="00C07F0D">
              <w:rPr>
                <w:rFonts w:cstheme="minorHAnsi"/>
                <w:sz w:val="20"/>
                <w:szCs w:val="20"/>
              </w:rPr>
              <w:t xml:space="preserve"> of</w:t>
            </w:r>
            <w:r w:rsidR="00AB0855" w:rsidRPr="00C07F0D">
              <w:rPr>
                <w:rFonts w:cstheme="minorHAnsi"/>
                <w:sz w:val="20"/>
                <w:szCs w:val="20"/>
              </w:rPr>
              <w:t xml:space="preserve"> the impact of </w:t>
            </w:r>
            <w:proofErr w:type="spellStart"/>
            <w:r w:rsidR="00AB0855" w:rsidRPr="00C07F0D">
              <w:rPr>
                <w:rFonts w:cstheme="minorHAnsi"/>
                <w:sz w:val="20"/>
                <w:szCs w:val="20"/>
              </w:rPr>
              <w:t>TTrock</w:t>
            </w:r>
            <w:proofErr w:type="spellEnd"/>
            <w:r w:rsidR="00AB0855" w:rsidRPr="00C07F0D">
              <w:rPr>
                <w:rFonts w:cstheme="minorHAnsi"/>
                <w:sz w:val="20"/>
                <w:szCs w:val="20"/>
              </w:rPr>
              <w:t xml:space="preserve"> Stars, Bug club, through pupil and parent voice</w:t>
            </w:r>
            <w:r w:rsidRPr="00C07F0D">
              <w:rPr>
                <w:rFonts w:cstheme="minorHAnsi"/>
                <w:sz w:val="20"/>
                <w:szCs w:val="20"/>
              </w:rPr>
              <w:t>, to highlight impact of support packages and resources on attainment and pro</w:t>
            </w:r>
            <w:r w:rsidR="00CA3918" w:rsidRPr="00C07F0D">
              <w:rPr>
                <w:rFonts w:cstheme="minorHAnsi"/>
                <w:sz w:val="20"/>
                <w:szCs w:val="20"/>
              </w:rPr>
              <w:t>gr</w:t>
            </w:r>
            <w:r w:rsidRPr="00C07F0D">
              <w:rPr>
                <w:rFonts w:cstheme="minorHAnsi"/>
                <w:sz w:val="20"/>
                <w:szCs w:val="20"/>
              </w:rPr>
              <w:t>ess.</w:t>
            </w:r>
          </w:p>
          <w:p w14:paraId="386E8B14" w14:textId="77777777" w:rsidR="000F1CAB" w:rsidRPr="00C07F0D" w:rsidRDefault="000F1CAB" w:rsidP="00C07F0D">
            <w:pPr>
              <w:rPr>
                <w:rFonts w:cstheme="minorHAnsi"/>
                <w:sz w:val="20"/>
                <w:szCs w:val="20"/>
              </w:rPr>
            </w:pPr>
          </w:p>
          <w:p w14:paraId="63934288" w14:textId="6720DEB8" w:rsidR="00CA3918" w:rsidRDefault="000F1CAB" w:rsidP="00543E94">
            <w:pPr>
              <w:pStyle w:val="ListParagraph"/>
              <w:numPr>
                <w:ilvl w:val="0"/>
                <w:numId w:val="12"/>
              </w:numPr>
              <w:rPr>
                <w:rFonts w:cstheme="minorHAnsi"/>
                <w:sz w:val="20"/>
                <w:szCs w:val="20"/>
              </w:rPr>
            </w:pPr>
            <w:r w:rsidRPr="000F1CAB">
              <w:rPr>
                <w:rFonts w:cstheme="minorHAnsi"/>
                <w:sz w:val="20"/>
                <w:szCs w:val="20"/>
              </w:rPr>
              <w:t>Increased attainment of speech and language</w:t>
            </w:r>
            <w:r w:rsidR="00FE3C35">
              <w:rPr>
                <w:rFonts w:cstheme="minorHAnsi"/>
                <w:sz w:val="20"/>
                <w:szCs w:val="20"/>
              </w:rPr>
              <w:t xml:space="preserve"> supports outcomes for the screening check, improves use of reading strategies for decoding</w:t>
            </w:r>
          </w:p>
          <w:p w14:paraId="5914350A" w14:textId="20D59DFD" w:rsidR="000F1CAB" w:rsidRDefault="000F1CAB" w:rsidP="00543E94">
            <w:pPr>
              <w:pStyle w:val="ListParagraph"/>
              <w:numPr>
                <w:ilvl w:val="0"/>
                <w:numId w:val="12"/>
              </w:numPr>
              <w:rPr>
                <w:rFonts w:cstheme="minorHAnsi"/>
                <w:sz w:val="20"/>
                <w:szCs w:val="20"/>
              </w:rPr>
            </w:pPr>
            <w:r w:rsidRPr="000F1CAB">
              <w:rPr>
                <w:rFonts w:cstheme="minorHAnsi"/>
                <w:sz w:val="20"/>
                <w:szCs w:val="20"/>
              </w:rPr>
              <w:t xml:space="preserve">Attainment and progress </w:t>
            </w:r>
            <w:r w:rsidR="00127A41" w:rsidRPr="000F1CAB">
              <w:rPr>
                <w:rFonts w:cstheme="minorHAnsi"/>
                <w:sz w:val="20"/>
                <w:szCs w:val="20"/>
              </w:rPr>
              <w:t>meet</w:t>
            </w:r>
            <w:r w:rsidRPr="000F1CAB">
              <w:rPr>
                <w:rFonts w:cstheme="minorHAnsi"/>
                <w:sz w:val="20"/>
                <w:szCs w:val="20"/>
              </w:rPr>
              <w:t xml:space="preserve"> national expectations.</w:t>
            </w:r>
          </w:p>
          <w:p w14:paraId="3E629725" w14:textId="190903F3" w:rsidR="00FE3C35" w:rsidRDefault="00FE3C35" w:rsidP="00543E94">
            <w:pPr>
              <w:pStyle w:val="ListParagraph"/>
              <w:numPr>
                <w:ilvl w:val="0"/>
                <w:numId w:val="12"/>
              </w:numPr>
              <w:rPr>
                <w:rFonts w:cstheme="minorHAnsi"/>
                <w:sz w:val="20"/>
                <w:szCs w:val="20"/>
              </w:rPr>
            </w:pPr>
            <w:r>
              <w:rPr>
                <w:rFonts w:cstheme="minorHAnsi"/>
                <w:sz w:val="20"/>
                <w:szCs w:val="20"/>
              </w:rPr>
              <w:t>Improvement in the confidence of children</w:t>
            </w:r>
          </w:p>
          <w:p w14:paraId="7D85BC96" w14:textId="45638B88" w:rsidR="00FE3C35" w:rsidRPr="00FE3C35" w:rsidRDefault="00FE3C35" w:rsidP="00543E94">
            <w:pPr>
              <w:pStyle w:val="ListParagraph"/>
              <w:numPr>
                <w:ilvl w:val="0"/>
                <w:numId w:val="12"/>
              </w:numPr>
              <w:rPr>
                <w:rFonts w:cstheme="minorHAnsi"/>
                <w:sz w:val="20"/>
                <w:szCs w:val="20"/>
              </w:rPr>
            </w:pPr>
            <w:r>
              <w:rPr>
                <w:rFonts w:cstheme="minorHAnsi"/>
                <w:sz w:val="20"/>
                <w:szCs w:val="20"/>
              </w:rPr>
              <w:t>Staff confident in their delivery of Talking Success.</w:t>
            </w:r>
          </w:p>
        </w:tc>
      </w:tr>
      <w:tr w:rsidR="00AD2156" w:rsidRPr="00DE5624" w14:paraId="412916DA" w14:textId="77777777" w:rsidTr="004F598E">
        <w:trPr>
          <w:trHeight w:val="277"/>
        </w:trPr>
        <w:tc>
          <w:tcPr>
            <w:tcW w:w="988" w:type="dxa"/>
          </w:tcPr>
          <w:p w14:paraId="4AD096F1" w14:textId="77777777" w:rsidR="00AD2156" w:rsidRPr="00DE5624" w:rsidRDefault="00AD2156" w:rsidP="004F598E">
            <w:pPr>
              <w:rPr>
                <w:rFonts w:cstheme="minorHAnsi"/>
                <w:sz w:val="20"/>
                <w:szCs w:val="20"/>
              </w:rPr>
            </w:pPr>
            <w:r w:rsidRPr="00DE5624">
              <w:rPr>
                <w:rFonts w:cstheme="minorHAnsi"/>
                <w:sz w:val="20"/>
                <w:szCs w:val="20"/>
              </w:rPr>
              <w:lastRenderedPageBreak/>
              <w:t>C.</w:t>
            </w:r>
          </w:p>
        </w:tc>
        <w:tc>
          <w:tcPr>
            <w:tcW w:w="3543" w:type="dxa"/>
          </w:tcPr>
          <w:p w14:paraId="3F3B825A" w14:textId="1562087C" w:rsidR="00AD2156" w:rsidRPr="00DE5624" w:rsidRDefault="00AB0855" w:rsidP="004F598E">
            <w:pPr>
              <w:rPr>
                <w:rFonts w:cstheme="minorHAnsi"/>
                <w:sz w:val="20"/>
                <w:szCs w:val="20"/>
              </w:rPr>
            </w:pPr>
            <w:r>
              <w:rPr>
                <w:rFonts w:cstheme="minorHAnsi"/>
                <w:sz w:val="20"/>
                <w:szCs w:val="20"/>
              </w:rPr>
              <w:t>To d</w:t>
            </w:r>
            <w:r w:rsidR="00AD2156" w:rsidRPr="00DE5624">
              <w:rPr>
                <w:rFonts w:cstheme="minorHAnsi"/>
                <w:sz w:val="20"/>
                <w:szCs w:val="20"/>
              </w:rPr>
              <w:t>evelop</w:t>
            </w:r>
            <w:r>
              <w:rPr>
                <w:rFonts w:cstheme="minorHAnsi"/>
                <w:sz w:val="20"/>
                <w:szCs w:val="20"/>
              </w:rPr>
              <w:t xml:space="preserve"> and implement</w:t>
            </w:r>
            <w:r w:rsidR="00AD2156" w:rsidRPr="00DE5624">
              <w:rPr>
                <w:rFonts w:cstheme="minorHAnsi"/>
                <w:sz w:val="20"/>
                <w:szCs w:val="20"/>
              </w:rPr>
              <w:t xml:space="preserve"> resilience through Growth Mind-sets in pupils eligible for PP in order to improve levels of self-esteem, determination and independence.</w:t>
            </w:r>
          </w:p>
          <w:p w14:paraId="690498A0" w14:textId="41E2825E" w:rsidR="00AD2156" w:rsidRDefault="00AD2156" w:rsidP="004F598E">
            <w:pPr>
              <w:rPr>
                <w:rFonts w:cstheme="minorHAnsi"/>
                <w:sz w:val="20"/>
                <w:szCs w:val="20"/>
              </w:rPr>
            </w:pPr>
          </w:p>
          <w:p w14:paraId="29B01DC7" w14:textId="64A423A7" w:rsidR="000B4514" w:rsidRDefault="000B4514" w:rsidP="004F598E">
            <w:pPr>
              <w:rPr>
                <w:rFonts w:cstheme="minorHAnsi"/>
                <w:sz w:val="20"/>
                <w:szCs w:val="20"/>
              </w:rPr>
            </w:pPr>
            <w:r>
              <w:rPr>
                <w:rFonts w:cstheme="minorHAnsi"/>
                <w:sz w:val="20"/>
                <w:szCs w:val="20"/>
              </w:rPr>
              <w:t>Development of nurturing outdoor areas</w:t>
            </w:r>
          </w:p>
          <w:p w14:paraId="07F8B70E" w14:textId="6B935173" w:rsidR="000B4514" w:rsidRDefault="000B4514" w:rsidP="004F598E">
            <w:pPr>
              <w:rPr>
                <w:rFonts w:cstheme="minorHAnsi"/>
                <w:sz w:val="20"/>
                <w:szCs w:val="20"/>
              </w:rPr>
            </w:pPr>
          </w:p>
          <w:p w14:paraId="0DA89FEB" w14:textId="1C28E64B" w:rsidR="000B4514" w:rsidRPr="00DE5624" w:rsidRDefault="000B4514" w:rsidP="004F598E">
            <w:pPr>
              <w:rPr>
                <w:rFonts w:cstheme="minorHAnsi"/>
                <w:sz w:val="20"/>
                <w:szCs w:val="20"/>
              </w:rPr>
            </w:pPr>
            <w:r>
              <w:rPr>
                <w:rFonts w:cstheme="minorHAnsi"/>
                <w:sz w:val="20"/>
                <w:szCs w:val="20"/>
              </w:rPr>
              <w:t>Improve and give purpose to the school allotment</w:t>
            </w:r>
          </w:p>
          <w:p w14:paraId="5D87D532" w14:textId="1D55B1EE" w:rsidR="000F1CAB" w:rsidRDefault="000F1CAB" w:rsidP="00FE3C35">
            <w:pPr>
              <w:pStyle w:val="ListParagraph"/>
              <w:jc w:val="center"/>
              <w:rPr>
                <w:rFonts w:cstheme="minorHAnsi"/>
                <w:sz w:val="20"/>
                <w:szCs w:val="20"/>
              </w:rPr>
            </w:pPr>
          </w:p>
          <w:p w14:paraId="7B97C695" w14:textId="08AA3B24" w:rsidR="00FE3C35" w:rsidRDefault="00FE3C35" w:rsidP="00FE3C35">
            <w:pPr>
              <w:pStyle w:val="ListParagraph"/>
              <w:jc w:val="center"/>
              <w:rPr>
                <w:rFonts w:cstheme="minorHAnsi"/>
                <w:sz w:val="20"/>
                <w:szCs w:val="20"/>
              </w:rPr>
            </w:pPr>
          </w:p>
          <w:p w14:paraId="5F0A45AF" w14:textId="77777777" w:rsidR="00FE3C35" w:rsidRPr="00315390" w:rsidRDefault="00FE3C35" w:rsidP="00315390">
            <w:pPr>
              <w:rPr>
                <w:rFonts w:cstheme="minorHAnsi"/>
                <w:sz w:val="20"/>
                <w:szCs w:val="20"/>
              </w:rPr>
            </w:pPr>
          </w:p>
          <w:p w14:paraId="320AD9A2" w14:textId="6F690AD7" w:rsidR="000F1CAB" w:rsidRPr="000F1CAB" w:rsidRDefault="000F1CAB" w:rsidP="000F1CAB">
            <w:pPr>
              <w:rPr>
                <w:rFonts w:cstheme="minorHAnsi"/>
                <w:sz w:val="20"/>
                <w:szCs w:val="20"/>
              </w:rPr>
            </w:pPr>
            <w:r w:rsidRPr="000F1CAB">
              <w:rPr>
                <w:rFonts w:cstheme="minorHAnsi"/>
                <w:sz w:val="20"/>
                <w:szCs w:val="20"/>
              </w:rPr>
              <w:t>To offer regular KS1 and KS2 nurture sessions, forest school and gardening clubs</w:t>
            </w:r>
          </w:p>
        </w:tc>
        <w:tc>
          <w:tcPr>
            <w:tcW w:w="10595" w:type="dxa"/>
          </w:tcPr>
          <w:p w14:paraId="654BEC3F" w14:textId="77777777" w:rsidR="00AD2156" w:rsidRPr="00FE3C35" w:rsidRDefault="00AD2156" w:rsidP="00543E94">
            <w:pPr>
              <w:pStyle w:val="ListParagraph"/>
              <w:numPr>
                <w:ilvl w:val="0"/>
                <w:numId w:val="4"/>
              </w:numPr>
              <w:rPr>
                <w:rFonts w:cstheme="minorHAnsi"/>
                <w:sz w:val="20"/>
                <w:szCs w:val="20"/>
              </w:rPr>
            </w:pPr>
            <w:r w:rsidRPr="00FE3C35">
              <w:rPr>
                <w:rFonts w:cstheme="minorHAnsi"/>
                <w:sz w:val="20"/>
                <w:szCs w:val="20"/>
              </w:rPr>
              <w:t>Specific children better prepared for transitions.</w:t>
            </w:r>
          </w:p>
          <w:p w14:paraId="2CB32945" w14:textId="77777777" w:rsidR="00AD2156" w:rsidRPr="00FE3C35" w:rsidRDefault="00AD2156" w:rsidP="00543E94">
            <w:pPr>
              <w:pStyle w:val="ListParagraph"/>
              <w:numPr>
                <w:ilvl w:val="0"/>
                <w:numId w:val="4"/>
              </w:numPr>
              <w:rPr>
                <w:rFonts w:cstheme="minorHAnsi"/>
                <w:sz w:val="20"/>
                <w:szCs w:val="20"/>
              </w:rPr>
            </w:pPr>
            <w:r w:rsidRPr="00FE3C35">
              <w:rPr>
                <w:rFonts w:cstheme="minorHAnsi"/>
                <w:sz w:val="20"/>
                <w:szCs w:val="20"/>
              </w:rPr>
              <w:t xml:space="preserve">Pupils able to use a range of strategies for managing anxieties </w:t>
            </w:r>
          </w:p>
          <w:p w14:paraId="7043039F" w14:textId="77777777" w:rsidR="00AD2156" w:rsidRPr="00FE3C35" w:rsidRDefault="00AD2156" w:rsidP="00543E94">
            <w:pPr>
              <w:pStyle w:val="ListParagraph"/>
              <w:numPr>
                <w:ilvl w:val="0"/>
                <w:numId w:val="4"/>
              </w:numPr>
              <w:rPr>
                <w:rFonts w:cstheme="minorHAnsi"/>
                <w:sz w:val="20"/>
                <w:szCs w:val="20"/>
              </w:rPr>
            </w:pPr>
            <w:r w:rsidRPr="00FE3C35">
              <w:rPr>
                <w:rFonts w:cstheme="minorHAnsi"/>
                <w:sz w:val="20"/>
                <w:szCs w:val="20"/>
              </w:rPr>
              <w:t>Vulnerable ‘nurture groups’ – through Relax Kids - in place and impact on minimising barriers to learning for children. Progress made by all children from on-entry to end of year data.</w:t>
            </w:r>
          </w:p>
          <w:p w14:paraId="55EED682" w14:textId="77777777" w:rsidR="00AD2156" w:rsidRPr="00FE3C35" w:rsidRDefault="00AD2156" w:rsidP="00543E94">
            <w:pPr>
              <w:pStyle w:val="ListParagraph"/>
              <w:numPr>
                <w:ilvl w:val="0"/>
                <w:numId w:val="4"/>
              </w:numPr>
              <w:rPr>
                <w:rFonts w:cstheme="minorHAnsi"/>
                <w:sz w:val="20"/>
                <w:szCs w:val="20"/>
              </w:rPr>
            </w:pPr>
            <w:r w:rsidRPr="00FE3C35">
              <w:rPr>
                <w:rFonts w:cstheme="minorHAnsi"/>
                <w:sz w:val="20"/>
                <w:szCs w:val="20"/>
              </w:rPr>
              <w:t xml:space="preserve">Boxall used to identify specific needs and concerns </w:t>
            </w:r>
          </w:p>
          <w:p w14:paraId="46A81ADC" w14:textId="0F6FEEF5" w:rsidR="00AD2156" w:rsidRDefault="00AD2156" w:rsidP="00543E94">
            <w:pPr>
              <w:pStyle w:val="ListParagraph"/>
              <w:numPr>
                <w:ilvl w:val="0"/>
                <w:numId w:val="4"/>
              </w:numPr>
              <w:rPr>
                <w:rFonts w:cstheme="minorHAnsi"/>
                <w:sz w:val="20"/>
                <w:szCs w:val="20"/>
              </w:rPr>
            </w:pPr>
            <w:r w:rsidRPr="00FE3C35">
              <w:rPr>
                <w:rFonts w:cstheme="minorHAnsi"/>
                <w:sz w:val="20"/>
                <w:szCs w:val="20"/>
              </w:rPr>
              <w:t>Targets used to correlate with social/emotional needs identified.</w:t>
            </w:r>
          </w:p>
          <w:p w14:paraId="244A0D29" w14:textId="77777777" w:rsidR="00FE3C35" w:rsidRPr="00FE3C35" w:rsidRDefault="00FE3C35" w:rsidP="00543E94">
            <w:pPr>
              <w:pStyle w:val="ListParagraph"/>
              <w:numPr>
                <w:ilvl w:val="0"/>
                <w:numId w:val="4"/>
              </w:numPr>
              <w:rPr>
                <w:rFonts w:cstheme="minorHAnsi"/>
                <w:sz w:val="20"/>
                <w:szCs w:val="20"/>
              </w:rPr>
            </w:pPr>
            <w:r w:rsidRPr="00FE3C35">
              <w:rPr>
                <w:rFonts w:cstheme="minorHAnsi"/>
                <w:sz w:val="20"/>
                <w:szCs w:val="20"/>
              </w:rPr>
              <w:t>Pupil voice - evidencing that children feel better, are able to manage challenges. Increased confidence and resilience monitored by staff</w:t>
            </w:r>
          </w:p>
          <w:p w14:paraId="47E7A946" w14:textId="77777777" w:rsidR="00FE3C35" w:rsidRPr="00FE3C35" w:rsidRDefault="00FE3C35" w:rsidP="00543E94">
            <w:pPr>
              <w:pStyle w:val="ListParagraph"/>
              <w:numPr>
                <w:ilvl w:val="0"/>
                <w:numId w:val="4"/>
              </w:numPr>
              <w:rPr>
                <w:rFonts w:cstheme="minorHAnsi"/>
                <w:sz w:val="20"/>
                <w:szCs w:val="20"/>
              </w:rPr>
            </w:pPr>
            <w:r w:rsidRPr="00FE3C35">
              <w:rPr>
                <w:rFonts w:cstheme="minorHAnsi"/>
                <w:sz w:val="20"/>
                <w:szCs w:val="20"/>
              </w:rPr>
              <w:t>Building rapport with appropriate adult in order to develop strategies that will enable key PP children to manage anxieties around SATs and transition to secondary.</w:t>
            </w:r>
          </w:p>
          <w:p w14:paraId="0B9F3A84" w14:textId="68177A4D" w:rsidR="000F1CAB" w:rsidRDefault="000B4514" w:rsidP="00543E94">
            <w:pPr>
              <w:pStyle w:val="ListParagraph"/>
              <w:numPr>
                <w:ilvl w:val="0"/>
                <w:numId w:val="4"/>
              </w:numPr>
              <w:rPr>
                <w:rFonts w:cstheme="minorHAnsi"/>
                <w:sz w:val="20"/>
                <w:szCs w:val="20"/>
              </w:rPr>
            </w:pPr>
            <w:r>
              <w:rPr>
                <w:rFonts w:cstheme="minorHAnsi"/>
                <w:sz w:val="20"/>
                <w:szCs w:val="20"/>
              </w:rPr>
              <w:t xml:space="preserve">Classes are </w:t>
            </w:r>
            <w:r w:rsidR="00FE3C35">
              <w:rPr>
                <w:rFonts w:cstheme="minorHAnsi"/>
                <w:sz w:val="20"/>
                <w:szCs w:val="20"/>
              </w:rPr>
              <w:t>able to use their allotment patch to support collaborative learning, wellbeing</w:t>
            </w:r>
            <w:r>
              <w:rPr>
                <w:rFonts w:cstheme="minorHAnsi"/>
                <w:sz w:val="20"/>
                <w:szCs w:val="20"/>
              </w:rPr>
              <w:t xml:space="preserve">, </w:t>
            </w:r>
            <w:r w:rsidR="00FE3C35">
              <w:rPr>
                <w:rFonts w:cstheme="minorHAnsi"/>
                <w:sz w:val="20"/>
                <w:szCs w:val="20"/>
              </w:rPr>
              <w:t>achievement and inclusivit</w:t>
            </w:r>
            <w:r>
              <w:rPr>
                <w:rFonts w:cstheme="minorHAnsi"/>
                <w:sz w:val="20"/>
                <w:szCs w:val="20"/>
              </w:rPr>
              <w:t>y</w:t>
            </w:r>
          </w:p>
          <w:p w14:paraId="551BE262" w14:textId="77777777" w:rsidR="007427C5" w:rsidRDefault="007427C5" w:rsidP="00543E94">
            <w:pPr>
              <w:pStyle w:val="ListParagraph"/>
              <w:numPr>
                <w:ilvl w:val="0"/>
                <w:numId w:val="4"/>
              </w:numPr>
              <w:rPr>
                <w:rFonts w:cstheme="minorHAnsi"/>
                <w:sz w:val="20"/>
                <w:szCs w:val="20"/>
              </w:rPr>
            </w:pPr>
            <w:r>
              <w:rPr>
                <w:rFonts w:cstheme="minorHAnsi"/>
                <w:sz w:val="20"/>
                <w:szCs w:val="20"/>
              </w:rPr>
              <w:t>Problem solving activities planned, during nurturing groups, incorporating the playgroup equipment (following the school COVID RA)</w:t>
            </w:r>
          </w:p>
          <w:p w14:paraId="1E0DD938" w14:textId="77777777" w:rsidR="007427C5" w:rsidRDefault="007427C5" w:rsidP="00543E94">
            <w:pPr>
              <w:pStyle w:val="ListParagraph"/>
              <w:numPr>
                <w:ilvl w:val="0"/>
                <w:numId w:val="4"/>
              </w:numPr>
              <w:rPr>
                <w:rFonts w:cstheme="minorHAnsi"/>
                <w:sz w:val="20"/>
                <w:szCs w:val="20"/>
              </w:rPr>
            </w:pPr>
            <w:r>
              <w:rPr>
                <w:rFonts w:cstheme="minorHAnsi"/>
                <w:sz w:val="20"/>
                <w:szCs w:val="20"/>
              </w:rPr>
              <w:t>Pupils’ emotional needs are met and they feel more confident and supported</w:t>
            </w:r>
          </w:p>
          <w:p w14:paraId="660FF90F" w14:textId="77777777" w:rsidR="00FC2932" w:rsidRDefault="006E222B" w:rsidP="00FC2932">
            <w:pPr>
              <w:pStyle w:val="ListParagraph"/>
              <w:numPr>
                <w:ilvl w:val="0"/>
                <w:numId w:val="4"/>
              </w:numPr>
              <w:rPr>
                <w:rFonts w:cstheme="minorHAnsi"/>
                <w:sz w:val="20"/>
                <w:szCs w:val="20"/>
              </w:rPr>
            </w:pPr>
            <w:r w:rsidRPr="006E222B">
              <w:rPr>
                <w:rFonts w:cstheme="minorHAnsi"/>
                <w:sz w:val="20"/>
                <w:szCs w:val="20"/>
              </w:rPr>
              <w:t>PSHE will support the explicit teaching of SEL skills</w:t>
            </w:r>
          </w:p>
          <w:p w14:paraId="29B667DE" w14:textId="7CCE3024" w:rsidR="006E222B" w:rsidRPr="00FC2932" w:rsidRDefault="00FC2932" w:rsidP="00FC2932">
            <w:pPr>
              <w:pStyle w:val="ListParagraph"/>
              <w:numPr>
                <w:ilvl w:val="0"/>
                <w:numId w:val="37"/>
              </w:numPr>
              <w:rPr>
                <w:rFonts w:cstheme="minorHAnsi"/>
                <w:sz w:val="20"/>
                <w:szCs w:val="20"/>
              </w:rPr>
            </w:pPr>
            <w:r>
              <w:rPr>
                <w:rFonts w:cstheme="minorHAnsi"/>
                <w:sz w:val="20"/>
                <w:szCs w:val="20"/>
              </w:rPr>
              <w:t xml:space="preserve">- </w:t>
            </w:r>
            <w:r w:rsidR="006E222B" w:rsidRPr="00FC2932">
              <w:rPr>
                <w:rFonts w:cstheme="minorHAnsi"/>
                <w:sz w:val="20"/>
                <w:szCs w:val="20"/>
              </w:rPr>
              <w:t>Self- awareness</w:t>
            </w:r>
          </w:p>
          <w:p w14:paraId="55BB8717" w14:textId="30074049" w:rsidR="006E222B" w:rsidRPr="006E222B" w:rsidRDefault="00FC2932" w:rsidP="00FC2932">
            <w:pPr>
              <w:pStyle w:val="ListParagraph"/>
              <w:numPr>
                <w:ilvl w:val="0"/>
                <w:numId w:val="37"/>
              </w:numPr>
              <w:rPr>
                <w:rFonts w:cstheme="minorHAnsi"/>
                <w:sz w:val="20"/>
                <w:szCs w:val="20"/>
              </w:rPr>
            </w:pPr>
            <w:r>
              <w:rPr>
                <w:rFonts w:cstheme="minorHAnsi"/>
                <w:sz w:val="20"/>
                <w:szCs w:val="20"/>
              </w:rPr>
              <w:t xml:space="preserve">- </w:t>
            </w:r>
            <w:r w:rsidR="006E222B" w:rsidRPr="006E222B">
              <w:rPr>
                <w:rFonts w:cstheme="minorHAnsi"/>
                <w:sz w:val="20"/>
                <w:szCs w:val="20"/>
              </w:rPr>
              <w:t>Self-regulation</w:t>
            </w:r>
          </w:p>
          <w:p w14:paraId="163A5639" w14:textId="48D1F26F" w:rsidR="006E222B" w:rsidRPr="006E222B" w:rsidRDefault="00FC2932" w:rsidP="00FC2932">
            <w:pPr>
              <w:pStyle w:val="ListParagraph"/>
              <w:numPr>
                <w:ilvl w:val="0"/>
                <w:numId w:val="37"/>
              </w:numPr>
              <w:rPr>
                <w:rFonts w:cstheme="minorHAnsi"/>
                <w:sz w:val="20"/>
                <w:szCs w:val="20"/>
              </w:rPr>
            </w:pPr>
            <w:r>
              <w:rPr>
                <w:rFonts w:cstheme="minorHAnsi"/>
                <w:sz w:val="20"/>
                <w:szCs w:val="20"/>
              </w:rPr>
              <w:t xml:space="preserve">- </w:t>
            </w:r>
            <w:r w:rsidR="006E222B" w:rsidRPr="006E222B">
              <w:rPr>
                <w:rFonts w:cstheme="minorHAnsi"/>
                <w:sz w:val="20"/>
                <w:szCs w:val="20"/>
              </w:rPr>
              <w:t>Social awareness</w:t>
            </w:r>
          </w:p>
          <w:p w14:paraId="570A8C84" w14:textId="0E0B9DF2" w:rsidR="006E222B" w:rsidRPr="006E222B" w:rsidRDefault="00FC2932" w:rsidP="00FC2932">
            <w:pPr>
              <w:pStyle w:val="ListParagraph"/>
              <w:numPr>
                <w:ilvl w:val="0"/>
                <w:numId w:val="37"/>
              </w:numPr>
              <w:rPr>
                <w:rFonts w:cstheme="minorHAnsi"/>
                <w:sz w:val="20"/>
                <w:szCs w:val="20"/>
              </w:rPr>
            </w:pPr>
            <w:r>
              <w:rPr>
                <w:rFonts w:cstheme="minorHAnsi"/>
                <w:sz w:val="20"/>
                <w:szCs w:val="20"/>
              </w:rPr>
              <w:t xml:space="preserve">- </w:t>
            </w:r>
            <w:r w:rsidR="006E222B" w:rsidRPr="006E222B">
              <w:rPr>
                <w:rFonts w:cstheme="minorHAnsi"/>
                <w:sz w:val="20"/>
                <w:szCs w:val="20"/>
              </w:rPr>
              <w:t>Relationship skills</w:t>
            </w:r>
          </w:p>
          <w:p w14:paraId="4ABD8C8D" w14:textId="7C51FC9C" w:rsidR="006E222B" w:rsidRPr="006E222B" w:rsidRDefault="00FC2932" w:rsidP="00FC2932">
            <w:pPr>
              <w:pStyle w:val="ListParagraph"/>
              <w:numPr>
                <w:ilvl w:val="0"/>
                <w:numId w:val="37"/>
              </w:numPr>
              <w:rPr>
                <w:rFonts w:cstheme="minorHAnsi"/>
                <w:sz w:val="20"/>
                <w:szCs w:val="20"/>
              </w:rPr>
            </w:pPr>
            <w:r>
              <w:rPr>
                <w:rFonts w:cstheme="minorHAnsi"/>
                <w:sz w:val="20"/>
                <w:szCs w:val="20"/>
              </w:rPr>
              <w:t xml:space="preserve">- </w:t>
            </w:r>
            <w:r w:rsidR="006E222B" w:rsidRPr="006E222B">
              <w:rPr>
                <w:rFonts w:cstheme="minorHAnsi"/>
                <w:sz w:val="20"/>
                <w:szCs w:val="20"/>
              </w:rPr>
              <w:t>Responsible decision-making</w:t>
            </w:r>
          </w:p>
          <w:p w14:paraId="64C5ECF0" w14:textId="77777777" w:rsidR="006E222B" w:rsidRPr="006E222B" w:rsidRDefault="006E222B" w:rsidP="006E222B">
            <w:pPr>
              <w:pStyle w:val="ListParagraph"/>
              <w:numPr>
                <w:ilvl w:val="0"/>
                <w:numId w:val="4"/>
              </w:numPr>
              <w:rPr>
                <w:rFonts w:cstheme="minorHAnsi"/>
                <w:sz w:val="20"/>
                <w:szCs w:val="20"/>
              </w:rPr>
            </w:pPr>
            <w:r w:rsidRPr="006E222B">
              <w:rPr>
                <w:rFonts w:cstheme="minorHAnsi"/>
                <w:sz w:val="20"/>
                <w:szCs w:val="20"/>
              </w:rPr>
              <w:t>Key skills will be taught in everyday teaching.</w:t>
            </w:r>
          </w:p>
          <w:p w14:paraId="3A1B3766" w14:textId="181FACB9" w:rsidR="006E222B" w:rsidRPr="007427C5" w:rsidRDefault="006E222B" w:rsidP="006E222B">
            <w:pPr>
              <w:pStyle w:val="ListParagraph"/>
              <w:numPr>
                <w:ilvl w:val="0"/>
                <w:numId w:val="4"/>
              </w:numPr>
              <w:rPr>
                <w:rFonts w:cstheme="minorHAnsi"/>
                <w:sz w:val="20"/>
                <w:szCs w:val="20"/>
              </w:rPr>
            </w:pPr>
            <w:r w:rsidRPr="006E222B">
              <w:rPr>
                <w:rFonts w:cstheme="minorHAnsi"/>
                <w:sz w:val="20"/>
                <w:szCs w:val="20"/>
              </w:rPr>
              <w:t>Skills will be transferable across the curriculum.</w:t>
            </w:r>
          </w:p>
        </w:tc>
      </w:tr>
      <w:tr w:rsidR="00AD2156" w:rsidRPr="00DE5624" w14:paraId="47A06873" w14:textId="77777777" w:rsidTr="004F598E">
        <w:trPr>
          <w:trHeight w:val="277"/>
        </w:trPr>
        <w:tc>
          <w:tcPr>
            <w:tcW w:w="988" w:type="dxa"/>
          </w:tcPr>
          <w:p w14:paraId="605E7805" w14:textId="77777777" w:rsidR="00AD2156" w:rsidRPr="00DE5624" w:rsidRDefault="00AD2156" w:rsidP="004F598E">
            <w:pPr>
              <w:rPr>
                <w:rFonts w:cstheme="minorHAnsi"/>
                <w:sz w:val="20"/>
                <w:szCs w:val="20"/>
              </w:rPr>
            </w:pPr>
            <w:r w:rsidRPr="00DE5624">
              <w:rPr>
                <w:rFonts w:cstheme="minorHAnsi"/>
                <w:sz w:val="20"/>
                <w:szCs w:val="20"/>
              </w:rPr>
              <w:t>D.</w:t>
            </w:r>
          </w:p>
        </w:tc>
        <w:tc>
          <w:tcPr>
            <w:tcW w:w="3543" w:type="dxa"/>
          </w:tcPr>
          <w:p w14:paraId="6654F39C" w14:textId="2C7DFCAA" w:rsidR="00AD2156" w:rsidRDefault="000B4514" w:rsidP="004F598E">
            <w:pPr>
              <w:rPr>
                <w:rFonts w:cstheme="minorHAnsi"/>
                <w:sz w:val="20"/>
                <w:szCs w:val="20"/>
              </w:rPr>
            </w:pPr>
            <w:r>
              <w:rPr>
                <w:rFonts w:cstheme="minorHAnsi"/>
                <w:sz w:val="20"/>
                <w:szCs w:val="20"/>
              </w:rPr>
              <w:t>Attendance officer to track the attendance of PP pupils and to meet DB weekly to monitor and ensure highest attendance possible for PP children.</w:t>
            </w:r>
          </w:p>
          <w:p w14:paraId="232F34F4" w14:textId="157DA09D" w:rsidR="00AB0855" w:rsidRPr="00DE5624" w:rsidRDefault="00AB0855" w:rsidP="004F598E">
            <w:pPr>
              <w:rPr>
                <w:rFonts w:cstheme="minorHAnsi"/>
                <w:sz w:val="20"/>
                <w:szCs w:val="20"/>
              </w:rPr>
            </w:pPr>
          </w:p>
        </w:tc>
        <w:tc>
          <w:tcPr>
            <w:tcW w:w="10595" w:type="dxa"/>
          </w:tcPr>
          <w:p w14:paraId="48D5DAAE" w14:textId="77777777" w:rsidR="000B4514" w:rsidRDefault="000B4514" w:rsidP="00543E94">
            <w:pPr>
              <w:pStyle w:val="ListParagraph"/>
              <w:numPr>
                <w:ilvl w:val="0"/>
                <w:numId w:val="16"/>
              </w:numPr>
              <w:rPr>
                <w:rFonts w:cstheme="minorHAnsi"/>
                <w:sz w:val="20"/>
                <w:szCs w:val="20"/>
              </w:rPr>
            </w:pPr>
            <w:r>
              <w:rPr>
                <w:rFonts w:cstheme="minorHAnsi"/>
                <w:sz w:val="20"/>
                <w:szCs w:val="20"/>
              </w:rPr>
              <w:t>Maintaining the low level of PP children who are PA</w:t>
            </w:r>
          </w:p>
          <w:p w14:paraId="7247CD6B" w14:textId="15C501CB" w:rsidR="00AD2156" w:rsidRPr="000B4514" w:rsidRDefault="000B4514" w:rsidP="00543E94">
            <w:pPr>
              <w:pStyle w:val="ListParagraph"/>
              <w:numPr>
                <w:ilvl w:val="0"/>
                <w:numId w:val="16"/>
              </w:numPr>
              <w:rPr>
                <w:rFonts w:cstheme="minorHAnsi"/>
                <w:sz w:val="20"/>
                <w:szCs w:val="20"/>
              </w:rPr>
            </w:pPr>
            <w:r>
              <w:rPr>
                <w:rFonts w:cstheme="minorHAnsi"/>
                <w:sz w:val="20"/>
                <w:szCs w:val="20"/>
              </w:rPr>
              <w:t>Fewer letters sent out to vulnerable families who may not be PP but are vulnerable. Reduce this by 50%</w:t>
            </w:r>
          </w:p>
        </w:tc>
      </w:tr>
      <w:tr w:rsidR="000F1CAB" w:rsidRPr="00DE5624" w14:paraId="67AC3F85" w14:textId="77777777" w:rsidTr="004F598E">
        <w:trPr>
          <w:trHeight w:val="277"/>
        </w:trPr>
        <w:tc>
          <w:tcPr>
            <w:tcW w:w="988" w:type="dxa"/>
          </w:tcPr>
          <w:p w14:paraId="39B43921" w14:textId="76EB07A5" w:rsidR="000F1CAB" w:rsidRPr="00DE5624" w:rsidRDefault="000F1CAB" w:rsidP="004F598E">
            <w:pPr>
              <w:rPr>
                <w:rFonts w:cstheme="minorHAnsi"/>
                <w:sz w:val="20"/>
                <w:szCs w:val="20"/>
              </w:rPr>
            </w:pPr>
            <w:r>
              <w:rPr>
                <w:rFonts w:cstheme="minorHAnsi"/>
                <w:sz w:val="20"/>
                <w:szCs w:val="20"/>
              </w:rPr>
              <w:t>E.</w:t>
            </w:r>
          </w:p>
        </w:tc>
        <w:tc>
          <w:tcPr>
            <w:tcW w:w="3543" w:type="dxa"/>
          </w:tcPr>
          <w:p w14:paraId="5200719E" w14:textId="65BF0C37" w:rsidR="000F1CAB" w:rsidRPr="00AB0855" w:rsidRDefault="000F1CAB" w:rsidP="004F598E">
            <w:pPr>
              <w:rPr>
                <w:rFonts w:cstheme="minorHAnsi"/>
                <w:sz w:val="20"/>
                <w:szCs w:val="20"/>
              </w:rPr>
            </w:pPr>
            <w:r>
              <w:rPr>
                <w:rFonts w:cstheme="minorHAnsi"/>
                <w:sz w:val="20"/>
                <w:szCs w:val="20"/>
              </w:rPr>
              <w:t>Safeguarding and welfare</w:t>
            </w:r>
          </w:p>
        </w:tc>
        <w:tc>
          <w:tcPr>
            <w:tcW w:w="10595" w:type="dxa"/>
          </w:tcPr>
          <w:p w14:paraId="12A19D71" w14:textId="77777777" w:rsidR="000F1CAB" w:rsidRDefault="00315390" w:rsidP="00543E94">
            <w:pPr>
              <w:pStyle w:val="ListParagraph"/>
              <w:numPr>
                <w:ilvl w:val="0"/>
                <w:numId w:val="18"/>
              </w:numPr>
              <w:rPr>
                <w:rFonts w:cstheme="minorHAnsi"/>
                <w:sz w:val="20"/>
                <w:szCs w:val="20"/>
              </w:rPr>
            </w:pPr>
            <w:r>
              <w:rPr>
                <w:rFonts w:cstheme="minorHAnsi"/>
                <w:sz w:val="20"/>
                <w:szCs w:val="20"/>
              </w:rPr>
              <w:t>Regular Circle time is delivered across the school</w:t>
            </w:r>
          </w:p>
          <w:p w14:paraId="35F00051" w14:textId="77777777" w:rsidR="00315390" w:rsidRDefault="00315390" w:rsidP="00543E94">
            <w:pPr>
              <w:pStyle w:val="ListParagraph"/>
              <w:numPr>
                <w:ilvl w:val="0"/>
                <w:numId w:val="18"/>
              </w:numPr>
              <w:rPr>
                <w:rFonts w:cstheme="minorHAnsi"/>
                <w:sz w:val="20"/>
                <w:szCs w:val="20"/>
              </w:rPr>
            </w:pPr>
            <w:r>
              <w:rPr>
                <w:rFonts w:cstheme="minorHAnsi"/>
                <w:sz w:val="20"/>
                <w:szCs w:val="20"/>
              </w:rPr>
              <w:t>PSHE reflects and reinforces Protective Behaviours</w:t>
            </w:r>
          </w:p>
          <w:p w14:paraId="740BB598" w14:textId="77777777" w:rsidR="00315390" w:rsidRDefault="00315390" w:rsidP="00543E94">
            <w:pPr>
              <w:pStyle w:val="ListParagraph"/>
              <w:numPr>
                <w:ilvl w:val="0"/>
                <w:numId w:val="18"/>
              </w:numPr>
              <w:rPr>
                <w:rFonts w:cstheme="minorHAnsi"/>
                <w:sz w:val="20"/>
                <w:szCs w:val="20"/>
              </w:rPr>
            </w:pPr>
            <w:r>
              <w:rPr>
                <w:rFonts w:cstheme="minorHAnsi"/>
                <w:sz w:val="20"/>
                <w:szCs w:val="20"/>
              </w:rPr>
              <w:lastRenderedPageBreak/>
              <w:t>Worry boxes used in all classes</w:t>
            </w:r>
          </w:p>
          <w:p w14:paraId="2CD9040A" w14:textId="77777777" w:rsidR="00315390" w:rsidRDefault="00315390" w:rsidP="00543E94">
            <w:pPr>
              <w:pStyle w:val="ListParagraph"/>
              <w:numPr>
                <w:ilvl w:val="0"/>
                <w:numId w:val="18"/>
              </w:numPr>
              <w:rPr>
                <w:rFonts w:cstheme="minorHAnsi"/>
                <w:sz w:val="20"/>
                <w:szCs w:val="20"/>
              </w:rPr>
            </w:pPr>
            <w:r>
              <w:rPr>
                <w:rFonts w:cstheme="minorHAnsi"/>
                <w:sz w:val="20"/>
                <w:szCs w:val="20"/>
              </w:rPr>
              <w:t>CPOMS continues to be used in timely manner</w:t>
            </w:r>
          </w:p>
          <w:p w14:paraId="761390F0" w14:textId="210D6451" w:rsidR="00315390" w:rsidRPr="00315390" w:rsidRDefault="00315390" w:rsidP="00543E94">
            <w:pPr>
              <w:pStyle w:val="ListParagraph"/>
              <w:numPr>
                <w:ilvl w:val="0"/>
                <w:numId w:val="18"/>
              </w:numPr>
              <w:rPr>
                <w:rFonts w:cstheme="minorHAnsi"/>
                <w:sz w:val="20"/>
                <w:szCs w:val="20"/>
              </w:rPr>
            </w:pPr>
            <w:r>
              <w:rPr>
                <w:rFonts w:cstheme="minorHAnsi"/>
                <w:sz w:val="20"/>
                <w:szCs w:val="20"/>
              </w:rPr>
              <w:t>All concerns continue to follow process agreed by staff</w:t>
            </w:r>
          </w:p>
        </w:tc>
      </w:tr>
      <w:tr w:rsidR="00AD2156" w:rsidRPr="00DE5624" w14:paraId="1667C9F7" w14:textId="77777777" w:rsidTr="004F598E">
        <w:trPr>
          <w:trHeight w:val="277"/>
        </w:trPr>
        <w:tc>
          <w:tcPr>
            <w:tcW w:w="988" w:type="dxa"/>
          </w:tcPr>
          <w:p w14:paraId="6FD3D0E0" w14:textId="272741FB" w:rsidR="00AD2156" w:rsidRPr="00DE5624" w:rsidRDefault="000F1CAB" w:rsidP="004F598E">
            <w:pPr>
              <w:rPr>
                <w:rFonts w:cstheme="minorHAnsi"/>
                <w:sz w:val="20"/>
                <w:szCs w:val="20"/>
              </w:rPr>
            </w:pPr>
            <w:r>
              <w:rPr>
                <w:rFonts w:cstheme="minorHAnsi"/>
                <w:sz w:val="20"/>
                <w:szCs w:val="20"/>
              </w:rPr>
              <w:lastRenderedPageBreak/>
              <w:t>F.</w:t>
            </w:r>
          </w:p>
        </w:tc>
        <w:tc>
          <w:tcPr>
            <w:tcW w:w="3543" w:type="dxa"/>
          </w:tcPr>
          <w:p w14:paraId="371ADE46" w14:textId="77777777" w:rsidR="00C07F0D" w:rsidRDefault="00C07F0D" w:rsidP="004F598E">
            <w:pPr>
              <w:rPr>
                <w:rFonts w:cstheme="minorHAnsi"/>
                <w:sz w:val="20"/>
                <w:szCs w:val="20"/>
              </w:rPr>
            </w:pPr>
            <w:r>
              <w:rPr>
                <w:rFonts w:cstheme="minorHAnsi"/>
                <w:sz w:val="20"/>
                <w:szCs w:val="20"/>
              </w:rPr>
              <w:t>Learning platforms supports the learning in school and children enjoy the opportunity of being supported in their learning through this platform.</w:t>
            </w:r>
          </w:p>
          <w:p w14:paraId="26320977" w14:textId="77777777" w:rsidR="00C07F0D" w:rsidRDefault="00C07F0D" w:rsidP="004F598E">
            <w:pPr>
              <w:rPr>
                <w:rFonts w:cstheme="minorHAnsi"/>
                <w:sz w:val="20"/>
                <w:szCs w:val="20"/>
              </w:rPr>
            </w:pPr>
          </w:p>
          <w:p w14:paraId="2C011E0F" w14:textId="2B3A8B2B" w:rsidR="00C07F0D" w:rsidRPr="00DE5624" w:rsidRDefault="00C07F0D" w:rsidP="004F598E">
            <w:pPr>
              <w:rPr>
                <w:rFonts w:cstheme="minorHAnsi"/>
                <w:sz w:val="20"/>
                <w:szCs w:val="20"/>
              </w:rPr>
            </w:pPr>
            <w:r>
              <w:rPr>
                <w:rFonts w:cstheme="minorHAnsi"/>
                <w:sz w:val="20"/>
                <w:szCs w:val="20"/>
              </w:rPr>
              <w:t>Remote learning engages the children</w:t>
            </w:r>
          </w:p>
        </w:tc>
        <w:tc>
          <w:tcPr>
            <w:tcW w:w="10595" w:type="dxa"/>
          </w:tcPr>
          <w:p w14:paraId="3501C47C" w14:textId="77777777" w:rsidR="00AD2156" w:rsidRDefault="00C07F0D" w:rsidP="00543E94">
            <w:pPr>
              <w:pStyle w:val="ListParagraph"/>
              <w:numPr>
                <w:ilvl w:val="0"/>
                <w:numId w:val="17"/>
              </w:numPr>
              <w:rPr>
                <w:rFonts w:cstheme="minorHAnsi"/>
                <w:sz w:val="20"/>
                <w:szCs w:val="20"/>
              </w:rPr>
            </w:pPr>
            <w:r>
              <w:rPr>
                <w:rFonts w:cstheme="minorHAnsi"/>
                <w:sz w:val="20"/>
                <w:szCs w:val="20"/>
              </w:rPr>
              <w:t>Remote accessibility is possible for all PP children.</w:t>
            </w:r>
          </w:p>
          <w:p w14:paraId="32CF8E9F" w14:textId="77777777" w:rsidR="00C07F0D" w:rsidRDefault="00C07F0D" w:rsidP="00543E94">
            <w:pPr>
              <w:pStyle w:val="ListParagraph"/>
              <w:numPr>
                <w:ilvl w:val="0"/>
                <w:numId w:val="17"/>
              </w:numPr>
              <w:rPr>
                <w:rFonts w:cstheme="minorHAnsi"/>
                <w:sz w:val="20"/>
                <w:szCs w:val="20"/>
              </w:rPr>
            </w:pPr>
            <w:r>
              <w:rPr>
                <w:rFonts w:cstheme="minorHAnsi"/>
                <w:sz w:val="20"/>
                <w:szCs w:val="20"/>
              </w:rPr>
              <w:t>All PP and vulnerable children able to access digital technology.</w:t>
            </w:r>
          </w:p>
          <w:p w14:paraId="6CEADD6D" w14:textId="77777777" w:rsidR="00C07F0D" w:rsidRDefault="00C07F0D" w:rsidP="00543E94">
            <w:pPr>
              <w:pStyle w:val="ListParagraph"/>
              <w:numPr>
                <w:ilvl w:val="0"/>
                <w:numId w:val="17"/>
              </w:numPr>
              <w:rPr>
                <w:rFonts w:cstheme="minorHAnsi"/>
                <w:sz w:val="20"/>
                <w:szCs w:val="20"/>
              </w:rPr>
            </w:pPr>
            <w:r>
              <w:rPr>
                <w:rFonts w:cstheme="minorHAnsi"/>
                <w:sz w:val="20"/>
                <w:szCs w:val="20"/>
              </w:rPr>
              <w:t>The number of children engaging in learning at home increases</w:t>
            </w:r>
          </w:p>
          <w:p w14:paraId="39EC1328" w14:textId="77777777" w:rsidR="00315390" w:rsidRDefault="00315390" w:rsidP="00543E94">
            <w:pPr>
              <w:pStyle w:val="ListParagraph"/>
              <w:numPr>
                <w:ilvl w:val="0"/>
                <w:numId w:val="17"/>
              </w:numPr>
              <w:rPr>
                <w:rFonts w:cstheme="minorHAnsi"/>
                <w:sz w:val="20"/>
                <w:szCs w:val="20"/>
              </w:rPr>
            </w:pPr>
            <w:r>
              <w:rPr>
                <w:rFonts w:cstheme="minorHAnsi"/>
                <w:sz w:val="20"/>
                <w:szCs w:val="20"/>
              </w:rPr>
              <w:t>The number of children practicing their times table, reading, extending the learning from the classroom into home increase</w:t>
            </w:r>
          </w:p>
          <w:p w14:paraId="6B00BD37" w14:textId="64467B94" w:rsidR="00315390" w:rsidRPr="00315390" w:rsidRDefault="00315390" w:rsidP="00543E94">
            <w:pPr>
              <w:pStyle w:val="ListParagraph"/>
              <w:numPr>
                <w:ilvl w:val="0"/>
                <w:numId w:val="17"/>
              </w:numPr>
              <w:rPr>
                <w:rFonts w:cstheme="minorHAnsi"/>
                <w:sz w:val="20"/>
                <w:szCs w:val="20"/>
              </w:rPr>
            </w:pPr>
            <w:r>
              <w:rPr>
                <w:rFonts w:cstheme="minorHAnsi"/>
                <w:sz w:val="20"/>
                <w:szCs w:val="20"/>
              </w:rPr>
              <w:t>Better dialogue between teacher and child.</w:t>
            </w:r>
          </w:p>
        </w:tc>
      </w:tr>
    </w:tbl>
    <w:p w14:paraId="632559DE" w14:textId="2AF58FA9" w:rsidR="00467B29" w:rsidRDefault="00467B29"/>
    <w:tbl>
      <w:tblPr>
        <w:tblStyle w:val="TableGrid"/>
        <w:tblW w:w="0" w:type="auto"/>
        <w:tblLook w:val="04A0" w:firstRow="1" w:lastRow="0" w:firstColumn="1" w:lastColumn="0" w:noHBand="0" w:noVBand="1"/>
      </w:tblPr>
      <w:tblGrid>
        <w:gridCol w:w="1781"/>
        <w:gridCol w:w="2909"/>
        <w:gridCol w:w="5247"/>
        <w:gridCol w:w="2176"/>
        <w:gridCol w:w="1182"/>
        <w:gridCol w:w="1831"/>
      </w:tblGrid>
      <w:tr w:rsidR="00467B29" w:rsidRPr="001F1F8F" w14:paraId="1C474215" w14:textId="77777777" w:rsidTr="00B6051C">
        <w:tc>
          <w:tcPr>
            <w:tcW w:w="15126" w:type="dxa"/>
            <w:gridSpan w:val="6"/>
            <w:shd w:val="clear" w:color="auto" w:fill="95B3D7" w:themeFill="accent1" w:themeFillTint="99"/>
          </w:tcPr>
          <w:p w14:paraId="7BDE5A9D" w14:textId="77777777" w:rsidR="00467B29" w:rsidRPr="001F1F8F" w:rsidRDefault="00467B29" w:rsidP="00B6051C">
            <w:pPr>
              <w:rPr>
                <w:sz w:val="20"/>
                <w:szCs w:val="20"/>
              </w:rPr>
            </w:pPr>
            <w:r w:rsidRPr="001F1F8F">
              <w:rPr>
                <w:sz w:val="20"/>
                <w:szCs w:val="20"/>
              </w:rPr>
              <w:t>Quality of teaching and learning</w:t>
            </w:r>
          </w:p>
        </w:tc>
      </w:tr>
      <w:tr w:rsidR="00467B29" w:rsidRPr="001F1F8F" w14:paraId="1E43075D" w14:textId="77777777" w:rsidTr="00FC2932">
        <w:tc>
          <w:tcPr>
            <w:tcW w:w="1838" w:type="dxa"/>
            <w:shd w:val="clear" w:color="auto" w:fill="00B0F0"/>
          </w:tcPr>
          <w:p w14:paraId="74BEDBA5" w14:textId="77777777" w:rsidR="00467B29" w:rsidRPr="001F1F8F" w:rsidRDefault="00467B29" w:rsidP="00B6051C">
            <w:pPr>
              <w:jc w:val="center"/>
              <w:rPr>
                <w:sz w:val="20"/>
                <w:szCs w:val="20"/>
              </w:rPr>
            </w:pPr>
            <w:r w:rsidRPr="001F1F8F">
              <w:rPr>
                <w:sz w:val="20"/>
                <w:szCs w:val="20"/>
              </w:rPr>
              <w:t xml:space="preserve">Action </w:t>
            </w:r>
          </w:p>
        </w:tc>
        <w:tc>
          <w:tcPr>
            <w:tcW w:w="2977" w:type="dxa"/>
            <w:shd w:val="clear" w:color="auto" w:fill="00B0F0"/>
          </w:tcPr>
          <w:p w14:paraId="58FD35BC" w14:textId="77777777" w:rsidR="00467B29" w:rsidRPr="001F1F8F" w:rsidRDefault="00467B29" w:rsidP="00B6051C">
            <w:pPr>
              <w:jc w:val="center"/>
              <w:rPr>
                <w:sz w:val="20"/>
                <w:szCs w:val="20"/>
              </w:rPr>
            </w:pPr>
            <w:r w:rsidRPr="001F1F8F">
              <w:rPr>
                <w:sz w:val="20"/>
                <w:szCs w:val="20"/>
              </w:rPr>
              <w:t>What this means…</w:t>
            </w:r>
          </w:p>
        </w:tc>
        <w:tc>
          <w:tcPr>
            <w:tcW w:w="5528" w:type="dxa"/>
            <w:shd w:val="clear" w:color="auto" w:fill="00B0F0"/>
          </w:tcPr>
          <w:p w14:paraId="0503639D" w14:textId="77777777" w:rsidR="00467B29" w:rsidRPr="001F1F8F" w:rsidRDefault="00467B29" w:rsidP="00B6051C">
            <w:pPr>
              <w:jc w:val="center"/>
              <w:rPr>
                <w:sz w:val="20"/>
                <w:szCs w:val="20"/>
              </w:rPr>
            </w:pPr>
            <w:r w:rsidRPr="001F1F8F">
              <w:rPr>
                <w:sz w:val="20"/>
                <w:szCs w:val="20"/>
              </w:rPr>
              <w:t>Intended outcome</w:t>
            </w:r>
          </w:p>
        </w:tc>
        <w:tc>
          <w:tcPr>
            <w:tcW w:w="1732" w:type="dxa"/>
            <w:shd w:val="clear" w:color="auto" w:fill="00B0F0"/>
          </w:tcPr>
          <w:p w14:paraId="6E112A3E" w14:textId="77777777" w:rsidR="00467B29" w:rsidRPr="001F1F8F" w:rsidRDefault="00467B29" w:rsidP="00B6051C">
            <w:pPr>
              <w:jc w:val="center"/>
              <w:rPr>
                <w:sz w:val="20"/>
                <w:szCs w:val="20"/>
              </w:rPr>
            </w:pPr>
            <w:r w:rsidRPr="001F1F8F">
              <w:rPr>
                <w:sz w:val="20"/>
                <w:szCs w:val="20"/>
              </w:rPr>
              <w:t>How will you ensure it is implemented well?</w:t>
            </w:r>
          </w:p>
        </w:tc>
        <w:tc>
          <w:tcPr>
            <w:tcW w:w="1184" w:type="dxa"/>
            <w:shd w:val="clear" w:color="auto" w:fill="00B0F0"/>
          </w:tcPr>
          <w:p w14:paraId="238E6CCF" w14:textId="77777777" w:rsidR="00467B29" w:rsidRPr="001F1F8F" w:rsidRDefault="00467B29" w:rsidP="00B6051C">
            <w:pPr>
              <w:jc w:val="center"/>
              <w:rPr>
                <w:sz w:val="20"/>
                <w:szCs w:val="20"/>
              </w:rPr>
            </w:pPr>
            <w:r w:rsidRPr="001F1F8F">
              <w:rPr>
                <w:sz w:val="20"/>
                <w:szCs w:val="20"/>
              </w:rPr>
              <w:t>Staff lead</w:t>
            </w:r>
          </w:p>
        </w:tc>
        <w:tc>
          <w:tcPr>
            <w:tcW w:w="1867" w:type="dxa"/>
            <w:shd w:val="clear" w:color="auto" w:fill="00B0F0"/>
          </w:tcPr>
          <w:p w14:paraId="29F10469" w14:textId="77777777" w:rsidR="00467B29" w:rsidRPr="001F1F8F" w:rsidRDefault="00467B29" w:rsidP="00B6051C">
            <w:pPr>
              <w:jc w:val="center"/>
              <w:rPr>
                <w:sz w:val="20"/>
                <w:szCs w:val="20"/>
              </w:rPr>
            </w:pPr>
            <w:r w:rsidRPr="001F1F8F">
              <w:rPr>
                <w:sz w:val="20"/>
                <w:szCs w:val="20"/>
              </w:rPr>
              <w:t xml:space="preserve">Review date </w:t>
            </w:r>
          </w:p>
        </w:tc>
      </w:tr>
      <w:tr w:rsidR="00467B29" w:rsidRPr="001F1F8F" w14:paraId="7E7819C3" w14:textId="77777777" w:rsidTr="00FC2932">
        <w:tc>
          <w:tcPr>
            <w:tcW w:w="1838" w:type="dxa"/>
          </w:tcPr>
          <w:p w14:paraId="1AA01459" w14:textId="77777777" w:rsidR="00467B29" w:rsidRDefault="00467B29" w:rsidP="00B6051C">
            <w:pPr>
              <w:rPr>
                <w:sz w:val="20"/>
                <w:szCs w:val="20"/>
              </w:rPr>
            </w:pPr>
            <w:r w:rsidRPr="001F1F8F">
              <w:rPr>
                <w:sz w:val="20"/>
                <w:szCs w:val="20"/>
              </w:rPr>
              <w:t>Whole school ethos of attainment for all</w:t>
            </w:r>
          </w:p>
          <w:p w14:paraId="57618238" w14:textId="77777777" w:rsidR="006E222B" w:rsidRDefault="006E222B" w:rsidP="00B6051C">
            <w:pPr>
              <w:rPr>
                <w:sz w:val="20"/>
                <w:szCs w:val="20"/>
              </w:rPr>
            </w:pPr>
          </w:p>
          <w:p w14:paraId="3041439E" w14:textId="77777777" w:rsidR="006E222B" w:rsidRDefault="006E222B" w:rsidP="00B6051C">
            <w:pPr>
              <w:rPr>
                <w:sz w:val="20"/>
                <w:szCs w:val="20"/>
              </w:rPr>
            </w:pPr>
          </w:p>
          <w:p w14:paraId="0C7E3EC0" w14:textId="4722C036" w:rsidR="006E222B" w:rsidRPr="001F1F8F" w:rsidRDefault="006E222B" w:rsidP="00B6051C">
            <w:pPr>
              <w:rPr>
                <w:sz w:val="20"/>
                <w:szCs w:val="20"/>
              </w:rPr>
            </w:pPr>
          </w:p>
        </w:tc>
        <w:tc>
          <w:tcPr>
            <w:tcW w:w="2977" w:type="dxa"/>
          </w:tcPr>
          <w:p w14:paraId="6239F58F" w14:textId="5FFF5707" w:rsidR="006E222B" w:rsidRPr="00FC2932" w:rsidRDefault="00467B29" w:rsidP="00FC2932">
            <w:pPr>
              <w:pStyle w:val="ListParagraph"/>
              <w:numPr>
                <w:ilvl w:val="0"/>
                <w:numId w:val="23"/>
              </w:numPr>
              <w:ind w:left="357" w:hanging="357"/>
              <w:rPr>
                <w:sz w:val="20"/>
                <w:szCs w:val="20"/>
              </w:rPr>
            </w:pPr>
            <w:r w:rsidRPr="0092691E">
              <w:rPr>
                <w:sz w:val="20"/>
                <w:szCs w:val="20"/>
              </w:rPr>
              <w:t>Harrold Primary Academy continues to build an ethos of high attainment for all pupils and avoids stereotyping disadvantaged pupils as all facing similar barriers or having less potential to succeed.</w:t>
            </w:r>
          </w:p>
        </w:tc>
        <w:tc>
          <w:tcPr>
            <w:tcW w:w="5528" w:type="dxa"/>
          </w:tcPr>
          <w:p w14:paraId="648E566C" w14:textId="77777777" w:rsidR="00467B29" w:rsidRPr="001F1F8F" w:rsidRDefault="00467B29" w:rsidP="00467B29">
            <w:pPr>
              <w:pStyle w:val="ListParagraph"/>
              <w:numPr>
                <w:ilvl w:val="0"/>
                <w:numId w:val="5"/>
              </w:numPr>
              <w:rPr>
                <w:sz w:val="20"/>
                <w:szCs w:val="20"/>
              </w:rPr>
            </w:pPr>
            <w:r w:rsidRPr="001F1F8F">
              <w:rPr>
                <w:sz w:val="20"/>
                <w:szCs w:val="20"/>
              </w:rPr>
              <w:t>Improvement in teaching</w:t>
            </w:r>
            <w:r>
              <w:rPr>
                <w:sz w:val="20"/>
                <w:szCs w:val="20"/>
              </w:rPr>
              <w:t xml:space="preserve"> key skills in the curriculum </w:t>
            </w:r>
            <w:r w:rsidRPr="001F1F8F">
              <w:rPr>
                <w:sz w:val="20"/>
                <w:szCs w:val="20"/>
              </w:rPr>
              <w:t>to enhance attainment and progress.</w:t>
            </w:r>
          </w:p>
          <w:p w14:paraId="43966784" w14:textId="77777777" w:rsidR="00467B29" w:rsidRDefault="00467B29" w:rsidP="00467B29">
            <w:pPr>
              <w:pStyle w:val="ListParagraph"/>
              <w:numPr>
                <w:ilvl w:val="0"/>
                <w:numId w:val="5"/>
              </w:numPr>
              <w:rPr>
                <w:sz w:val="20"/>
                <w:szCs w:val="20"/>
              </w:rPr>
            </w:pPr>
            <w:r>
              <w:rPr>
                <w:sz w:val="20"/>
                <w:szCs w:val="20"/>
              </w:rPr>
              <w:t xml:space="preserve">Provide greater opportunities for </w:t>
            </w:r>
            <w:r w:rsidRPr="001F1F8F">
              <w:rPr>
                <w:sz w:val="20"/>
                <w:szCs w:val="20"/>
              </w:rPr>
              <w:t>challenge</w:t>
            </w:r>
            <w:r>
              <w:rPr>
                <w:sz w:val="20"/>
                <w:szCs w:val="20"/>
              </w:rPr>
              <w:t xml:space="preserve"> in children’s learning</w:t>
            </w:r>
            <w:r w:rsidRPr="001F1F8F">
              <w:rPr>
                <w:sz w:val="20"/>
                <w:szCs w:val="20"/>
              </w:rPr>
              <w:t xml:space="preserve"> </w:t>
            </w:r>
          </w:p>
          <w:p w14:paraId="7C0E1D93" w14:textId="77777777" w:rsidR="00467B29" w:rsidRPr="001F1F8F" w:rsidRDefault="00467B29" w:rsidP="00467B29">
            <w:pPr>
              <w:pStyle w:val="ListParagraph"/>
              <w:numPr>
                <w:ilvl w:val="0"/>
                <w:numId w:val="5"/>
              </w:numPr>
              <w:rPr>
                <w:sz w:val="20"/>
                <w:szCs w:val="20"/>
              </w:rPr>
            </w:pPr>
            <w:r w:rsidRPr="001F1F8F">
              <w:rPr>
                <w:sz w:val="20"/>
                <w:szCs w:val="20"/>
              </w:rPr>
              <w:t>Delivery of high quality, quality first teaching CPD.</w:t>
            </w:r>
          </w:p>
          <w:p w14:paraId="7DDAB9A5" w14:textId="77777777" w:rsidR="00467B29" w:rsidRDefault="00467B29" w:rsidP="00467B29">
            <w:pPr>
              <w:pStyle w:val="ListParagraph"/>
              <w:numPr>
                <w:ilvl w:val="0"/>
                <w:numId w:val="5"/>
              </w:numPr>
              <w:rPr>
                <w:sz w:val="20"/>
                <w:szCs w:val="20"/>
              </w:rPr>
            </w:pPr>
            <w:r w:rsidRPr="001F1F8F">
              <w:rPr>
                <w:sz w:val="20"/>
                <w:szCs w:val="20"/>
              </w:rPr>
              <w:t xml:space="preserve">Enhanced pedagogical understanding </w:t>
            </w:r>
          </w:p>
          <w:p w14:paraId="44917C73" w14:textId="157295E4" w:rsidR="006E222B" w:rsidRPr="00FC2932" w:rsidRDefault="006E222B" w:rsidP="00FC2932">
            <w:pPr>
              <w:rPr>
                <w:sz w:val="20"/>
                <w:szCs w:val="20"/>
              </w:rPr>
            </w:pPr>
          </w:p>
        </w:tc>
        <w:tc>
          <w:tcPr>
            <w:tcW w:w="1732" w:type="dxa"/>
          </w:tcPr>
          <w:p w14:paraId="1C601EEC" w14:textId="77777777" w:rsidR="00467B29" w:rsidRDefault="00467B29" w:rsidP="00B6051C">
            <w:pPr>
              <w:rPr>
                <w:sz w:val="20"/>
                <w:szCs w:val="20"/>
              </w:rPr>
            </w:pPr>
            <w:r>
              <w:rPr>
                <w:sz w:val="20"/>
                <w:szCs w:val="20"/>
              </w:rPr>
              <w:t>Learning walks</w:t>
            </w:r>
          </w:p>
          <w:p w14:paraId="2E8F00BA" w14:textId="77777777" w:rsidR="00467B29" w:rsidRDefault="00467B29" w:rsidP="00B6051C">
            <w:pPr>
              <w:rPr>
                <w:sz w:val="20"/>
                <w:szCs w:val="20"/>
              </w:rPr>
            </w:pPr>
          </w:p>
          <w:p w14:paraId="3F1BB3DD" w14:textId="77777777" w:rsidR="00467B29" w:rsidRDefault="00467B29" w:rsidP="00B6051C">
            <w:pPr>
              <w:rPr>
                <w:sz w:val="20"/>
                <w:szCs w:val="20"/>
              </w:rPr>
            </w:pPr>
            <w:r>
              <w:rPr>
                <w:sz w:val="20"/>
                <w:szCs w:val="20"/>
              </w:rPr>
              <w:t>Evaluation of CPD sessions</w:t>
            </w:r>
          </w:p>
          <w:p w14:paraId="24D00C63" w14:textId="77777777" w:rsidR="00467B29" w:rsidRDefault="00467B29" w:rsidP="00B6051C">
            <w:pPr>
              <w:rPr>
                <w:sz w:val="20"/>
                <w:szCs w:val="20"/>
              </w:rPr>
            </w:pPr>
          </w:p>
          <w:p w14:paraId="5C780968" w14:textId="77777777" w:rsidR="00467B29" w:rsidRDefault="00467B29" w:rsidP="00B6051C">
            <w:pPr>
              <w:rPr>
                <w:sz w:val="20"/>
                <w:szCs w:val="20"/>
              </w:rPr>
            </w:pPr>
          </w:p>
          <w:p w14:paraId="040DB3A6" w14:textId="77777777" w:rsidR="00467B29" w:rsidRDefault="00467B29" w:rsidP="00B6051C">
            <w:pPr>
              <w:rPr>
                <w:sz w:val="20"/>
                <w:szCs w:val="20"/>
              </w:rPr>
            </w:pPr>
            <w:r>
              <w:rPr>
                <w:sz w:val="20"/>
                <w:szCs w:val="20"/>
              </w:rPr>
              <w:t>Lesson observations</w:t>
            </w:r>
          </w:p>
          <w:p w14:paraId="1CB1AB1E" w14:textId="77777777" w:rsidR="00467B29" w:rsidRPr="001F1F8F" w:rsidRDefault="00467B29" w:rsidP="00B6051C">
            <w:pPr>
              <w:rPr>
                <w:sz w:val="20"/>
                <w:szCs w:val="20"/>
              </w:rPr>
            </w:pPr>
          </w:p>
        </w:tc>
        <w:tc>
          <w:tcPr>
            <w:tcW w:w="1184" w:type="dxa"/>
            <w:shd w:val="clear" w:color="auto" w:fill="auto"/>
          </w:tcPr>
          <w:p w14:paraId="66FE6022" w14:textId="77777777" w:rsidR="00467B29" w:rsidRDefault="00467B29" w:rsidP="00B6051C">
            <w:pPr>
              <w:rPr>
                <w:sz w:val="20"/>
                <w:szCs w:val="20"/>
              </w:rPr>
            </w:pPr>
            <w:r>
              <w:rPr>
                <w:sz w:val="20"/>
                <w:szCs w:val="20"/>
              </w:rPr>
              <w:t>SLT and subject leaders</w:t>
            </w:r>
          </w:p>
          <w:p w14:paraId="47BAE812" w14:textId="77777777" w:rsidR="00467B29" w:rsidRDefault="00467B29" w:rsidP="00B6051C">
            <w:pPr>
              <w:rPr>
                <w:sz w:val="20"/>
                <w:szCs w:val="20"/>
              </w:rPr>
            </w:pPr>
          </w:p>
          <w:p w14:paraId="6865CDB5" w14:textId="77777777" w:rsidR="00467B29" w:rsidRPr="001F1F8F" w:rsidRDefault="00467B29" w:rsidP="00B6051C">
            <w:pPr>
              <w:rPr>
                <w:sz w:val="20"/>
                <w:szCs w:val="20"/>
              </w:rPr>
            </w:pPr>
          </w:p>
        </w:tc>
        <w:tc>
          <w:tcPr>
            <w:tcW w:w="1867" w:type="dxa"/>
            <w:shd w:val="clear" w:color="auto" w:fill="auto"/>
          </w:tcPr>
          <w:p w14:paraId="24918A6C" w14:textId="77777777" w:rsidR="00467B29" w:rsidRPr="001F1F8F" w:rsidRDefault="00467B29" w:rsidP="00B6051C">
            <w:pPr>
              <w:rPr>
                <w:sz w:val="20"/>
                <w:szCs w:val="20"/>
              </w:rPr>
            </w:pPr>
            <w:r>
              <w:rPr>
                <w:sz w:val="20"/>
                <w:szCs w:val="20"/>
              </w:rPr>
              <w:t>In line with the monitoring timetable</w:t>
            </w:r>
          </w:p>
        </w:tc>
      </w:tr>
      <w:tr w:rsidR="00467B29" w:rsidRPr="001F1F8F" w14:paraId="728EE5B8" w14:textId="77777777" w:rsidTr="00FC2932">
        <w:trPr>
          <w:trHeight w:val="837"/>
        </w:trPr>
        <w:tc>
          <w:tcPr>
            <w:tcW w:w="1838" w:type="dxa"/>
          </w:tcPr>
          <w:p w14:paraId="60814772" w14:textId="77777777" w:rsidR="00467B29" w:rsidRDefault="00467B29" w:rsidP="00B6051C">
            <w:pPr>
              <w:rPr>
                <w:sz w:val="20"/>
                <w:szCs w:val="20"/>
              </w:rPr>
            </w:pPr>
            <w:r w:rsidRPr="001F1F8F">
              <w:rPr>
                <w:sz w:val="20"/>
                <w:szCs w:val="20"/>
              </w:rPr>
              <w:t xml:space="preserve">Quality first teaching for all – a focus teaching for specific children </w:t>
            </w:r>
          </w:p>
          <w:p w14:paraId="5A9ED91F" w14:textId="77777777" w:rsidR="00467B29" w:rsidRDefault="00467B29" w:rsidP="00B6051C">
            <w:pPr>
              <w:rPr>
                <w:sz w:val="20"/>
                <w:szCs w:val="20"/>
              </w:rPr>
            </w:pPr>
          </w:p>
          <w:p w14:paraId="1AFC6C01" w14:textId="77777777" w:rsidR="00467B29" w:rsidRDefault="00467B29" w:rsidP="00B6051C">
            <w:pPr>
              <w:rPr>
                <w:sz w:val="20"/>
                <w:szCs w:val="20"/>
              </w:rPr>
            </w:pPr>
            <w:r>
              <w:rPr>
                <w:sz w:val="20"/>
                <w:szCs w:val="20"/>
              </w:rPr>
              <w:t>Planning clearly identifies the individual needs of key children.</w:t>
            </w:r>
          </w:p>
          <w:p w14:paraId="60C831DC" w14:textId="77777777" w:rsidR="00467B29" w:rsidRDefault="00467B29" w:rsidP="00B6051C">
            <w:pPr>
              <w:rPr>
                <w:sz w:val="20"/>
                <w:szCs w:val="20"/>
              </w:rPr>
            </w:pPr>
          </w:p>
          <w:p w14:paraId="7B2DBA68" w14:textId="77777777" w:rsidR="00467B29" w:rsidRPr="001F1F8F" w:rsidRDefault="00467B29" w:rsidP="00B6051C">
            <w:pPr>
              <w:rPr>
                <w:sz w:val="20"/>
                <w:szCs w:val="20"/>
              </w:rPr>
            </w:pPr>
          </w:p>
        </w:tc>
        <w:tc>
          <w:tcPr>
            <w:tcW w:w="2977" w:type="dxa"/>
          </w:tcPr>
          <w:p w14:paraId="245520CB" w14:textId="49A7E667" w:rsidR="00467B29" w:rsidRPr="00FC2932" w:rsidRDefault="00042C33" w:rsidP="00467B29">
            <w:pPr>
              <w:pStyle w:val="ListParagraph"/>
              <w:numPr>
                <w:ilvl w:val="0"/>
                <w:numId w:val="20"/>
              </w:numPr>
              <w:rPr>
                <w:rFonts w:cstheme="minorHAnsi"/>
                <w:sz w:val="20"/>
                <w:szCs w:val="20"/>
              </w:rPr>
            </w:pPr>
            <w:r w:rsidRPr="00FC2932">
              <w:rPr>
                <w:rFonts w:cstheme="minorHAnsi"/>
                <w:sz w:val="20"/>
                <w:szCs w:val="20"/>
              </w:rPr>
              <w:t>Planning differentiated</w:t>
            </w:r>
            <w:r w:rsidR="00467B29" w:rsidRPr="00FC2932">
              <w:rPr>
                <w:rFonts w:cstheme="minorHAnsi"/>
                <w:sz w:val="20"/>
                <w:szCs w:val="20"/>
              </w:rPr>
              <w:t xml:space="preserve"> to meet specific needs of children</w:t>
            </w:r>
          </w:p>
          <w:p w14:paraId="70D7CCB5" w14:textId="77777777" w:rsidR="00467B29" w:rsidRPr="00FC2932" w:rsidRDefault="00467B29" w:rsidP="00467B29">
            <w:pPr>
              <w:pStyle w:val="ListParagraph"/>
              <w:numPr>
                <w:ilvl w:val="0"/>
                <w:numId w:val="20"/>
              </w:numPr>
              <w:rPr>
                <w:rFonts w:cstheme="minorHAnsi"/>
                <w:sz w:val="20"/>
                <w:szCs w:val="20"/>
              </w:rPr>
            </w:pPr>
            <w:r w:rsidRPr="00FC2932">
              <w:rPr>
                <w:rFonts w:cstheme="minorHAnsi"/>
                <w:sz w:val="20"/>
                <w:szCs w:val="20"/>
              </w:rPr>
              <w:t xml:space="preserve">Questions clearly targeted to </w:t>
            </w:r>
          </w:p>
          <w:p w14:paraId="21D5281A" w14:textId="77777777" w:rsidR="00467B29" w:rsidRPr="00FC2932" w:rsidRDefault="00467B29" w:rsidP="00467B29">
            <w:pPr>
              <w:pStyle w:val="ListParagraph"/>
              <w:numPr>
                <w:ilvl w:val="0"/>
                <w:numId w:val="19"/>
              </w:numPr>
              <w:rPr>
                <w:rFonts w:cstheme="minorHAnsi"/>
                <w:sz w:val="20"/>
                <w:szCs w:val="20"/>
              </w:rPr>
            </w:pPr>
            <w:r w:rsidRPr="00FC2932">
              <w:rPr>
                <w:rFonts w:cstheme="minorHAnsi"/>
                <w:sz w:val="20"/>
                <w:szCs w:val="20"/>
              </w:rPr>
              <w:t>clarify and enhance understanding</w:t>
            </w:r>
          </w:p>
          <w:p w14:paraId="09703A1A" w14:textId="77777777" w:rsidR="00467B29" w:rsidRPr="00FC2932" w:rsidRDefault="00467B29" w:rsidP="00467B29">
            <w:pPr>
              <w:pStyle w:val="ListParagraph"/>
              <w:numPr>
                <w:ilvl w:val="0"/>
                <w:numId w:val="19"/>
              </w:numPr>
              <w:rPr>
                <w:rFonts w:cstheme="minorHAnsi"/>
                <w:sz w:val="20"/>
                <w:szCs w:val="20"/>
              </w:rPr>
            </w:pPr>
            <w:r w:rsidRPr="00FC2932">
              <w:rPr>
                <w:rFonts w:cstheme="minorHAnsi"/>
                <w:sz w:val="20"/>
                <w:szCs w:val="20"/>
              </w:rPr>
              <w:t>assess opinions</w:t>
            </w:r>
          </w:p>
          <w:p w14:paraId="3171A3F4" w14:textId="77777777" w:rsidR="00467B29" w:rsidRPr="00FC2932" w:rsidRDefault="00467B29" w:rsidP="00467B29">
            <w:pPr>
              <w:pStyle w:val="ListParagraph"/>
              <w:numPr>
                <w:ilvl w:val="0"/>
                <w:numId w:val="19"/>
              </w:numPr>
              <w:rPr>
                <w:rFonts w:cstheme="minorHAnsi"/>
                <w:sz w:val="20"/>
                <w:szCs w:val="20"/>
              </w:rPr>
            </w:pPr>
            <w:r w:rsidRPr="00FC2932">
              <w:rPr>
                <w:rFonts w:cstheme="minorHAnsi"/>
                <w:sz w:val="20"/>
                <w:szCs w:val="20"/>
              </w:rPr>
              <w:t>engage the learner</w:t>
            </w:r>
          </w:p>
          <w:p w14:paraId="6FAB9D6E" w14:textId="77777777" w:rsidR="00467B29" w:rsidRPr="00FC2932" w:rsidRDefault="00467B29" w:rsidP="00467B29">
            <w:pPr>
              <w:pStyle w:val="ListParagraph"/>
              <w:numPr>
                <w:ilvl w:val="0"/>
                <w:numId w:val="19"/>
              </w:numPr>
              <w:rPr>
                <w:rFonts w:cstheme="minorHAnsi"/>
                <w:sz w:val="20"/>
                <w:szCs w:val="20"/>
              </w:rPr>
            </w:pPr>
            <w:r w:rsidRPr="00FC2932">
              <w:rPr>
                <w:rFonts w:cstheme="minorHAnsi"/>
                <w:sz w:val="20"/>
                <w:szCs w:val="20"/>
              </w:rPr>
              <w:t>develop thinking</w:t>
            </w:r>
          </w:p>
          <w:p w14:paraId="25C38457" w14:textId="77777777" w:rsidR="00467B29" w:rsidRPr="00FC2932" w:rsidRDefault="00467B29" w:rsidP="00467B29">
            <w:pPr>
              <w:pStyle w:val="ListParagraph"/>
              <w:numPr>
                <w:ilvl w:val="0"/>
                <w:numId w:val="20"/>
              </w:numPr>
              <w:rPr>
                <w:rFonts w:cstheme="minorHAnsi"/>
                <w:sz w:val="20"/>
                <w:szCs w:val="20"/>
              </w:rPr>
            </w:pPr>
            <w:r w:rsidRPr="00FC2932">
              <w:rPr>
                <w:rFonts w:cstheme="minorHAnsi"/>
                <w:sz w:val="20"/>
                <w:szCs w:val="20"/>
              </w:rPr>
              <w:t>Waiting time built into lessons for children to gather ideas/thoughts before responding to questions</w:t>
            </w:r>
          </w:p>
          <w:p w14:paraId="58B8CF5A" w14:textId="77777777" w:rsidR="00467B29" w:rsidRPr="00FC2932" w:rsidRDefault="00467B29" w:rsidP="00467B29">
            <w:pPr>
              <w:pStyle w:val="ListParagraph"/>
              <w:numPr>
                <w:ilvl w:val="0"/>
                <w:numId w:val="19"/>
              </w:numPr>
              <w:rPr>
                <w:rFonts w:cstheme="minorHAnsi"/>
                <w:sz w:val="20"/>
                <w:szCs w:val="20"/>
              </w:rPr>
            </w:pPr>
            <w:r w:rsidRPr="00FC2932">
              <w:rPr>
                <w:rFonts w:cstheme="minorHAnsi"/>
                <w:sz w:val="20"/>
                <w:szCs w:val="20"/>
              </w:rPr>
              <w:t>PPPB</w:t>
            </w:r>
          </w:p>
          <w:p w14:paraId="44F7900E" w14:textId="77777777" w:rsidR="00467B29" w:rsidRPr="00FC2932" w:rsidRDefault="00467B29" w:rsidP="00467B29">
            <w:pPr>
              <w:pStyle w:val="ListParagraph"/>
              <w:numPr>
                <w:ilvl w:val="0"/>
                <w:numId w:val="20"/>
              </w:numPr>
              <w:rPr>
                <w:rFonts w:cstheme="minorHAnsi"/>
                <w:sz w:val="20"/>
                <w:szCs w:val="20"/>
              </w:rPr>
            </w:pPr>
            <w:r w:rsidRPr="00FC2932">
              <w:rPr>
                <w:rFonts w:cstheme="minorHAnsi"/>
                <w:sz w:val="20"/>
                <w:szCs w:val="20"/>
              </w:rPr>
              <w:lastRenderedPageBreak/>
              <w:t>Pair share time with others used as a strategy for children to refine verbal responses</w:t>
            </w:r>
          </w:p>
          <w:p w14:paraId="685E3330" w14:textId="77777777" w:rsidR="00467B29" w:rsidRPr="00FC2932" w:rsidRDefault="00467B29" w:rsidP="00467B29">
            <w:pPr>
              <w:pStyle w:val="ListParagraph"/>
              <w:numPr>
                <w:ilvl w:val="0"/>
                <w:numId w:val="20"/>
              </w:numPr>
              <w:rPr>
                <w:rFonts w:cstheme="minorHAnsi"/>
                <w:sz w:val="20"/>
                <w:szCs w:val="20"/>
              </w:rPr>
            </w:pPr>
            <w:r w:rsidRPr="00FC2932">
              <w:rPr>
                <w:rFonts w:cstheme="minorHAnsi"/>
                <w:sz w:val="20"/>
                <w:szCs w:val="20"/>
              </w:rPr>
              <w:t>Children’s books marked as a priority</w:t>
            </w:r>
          </w:p>
          <w:p w14:paraId="5B0BEDA5" w14:textId="77777777" w:rsidR="00467B29" w:rsidRPr="00FC2932" w:rsidRDefault="00467B29" w:rsidP="00467B29">
            <w:pPr>
              <w:pStyle w:val="ListParagraph"/>
              <w:numPr>
                <w:ilvl w:val="0"/>
                <w:numId w:val="20"/>
              </w:numPr>
              <w:rPr>
                <w:rFonts w:cstheme="minorHAnsi"/>
                <w:sz w:val="20"/>
                <w:szCs w:val="20"/>
              </w:rPr>
            </w:pPr>
            <w:r w:rsidRPr="00FC2932">
              <w:rPr>
                <w:rFonts w:cstheme="minorHAnsi"/>
                <w:sz w:val="20"/>
                <w:szCs w:val="20"/>
              </w:rPr>
              <w:t>Feedback specific to learning needs, either narrowing gap or extending learning.</w:t>
            </w:r>
          </w:p>
          <w:p w14:paraId="5C032152" w14:textId="77777777" w:rsidR="00042C33" w:rsidRPr="00FC2932" w:rsidRDefault="00042C33" w:rsidP="00042C33">
            <w:pPr>
              <w:pStyle w:val="1bodycopy"/>
              <w:numPr>
                <w:ilvl w:val="0"/>
                <w:numId w:val="20"/>
              </w:numPr>
              <w:spacing w:after="0"/>
              <w:rPr>
                <w:rFonts w:asciiTheme="minorHAnsi" w:hAnsiTheme="minorHAnsi" w:cstheme="minorHAnsi"/>
                <w:szCs w:val="20"/>
              </w:rPr>
            </w:pPr>
            <w:r w:rsidRPr="00FC2932">
              <w:rPr>
                <w:rFonts w:asciiTheme="minorHAnsi" w:hAnsiTheme="minorHAnsi" w:cstheme="minorHAnsi"/>
                <w:szCs w:val="20"/>
              </w:rPr>
              <w:t>Teaching is explicit</w:t>
            </w:r>
          </w:p>
          <w:p w14:paraId="7F2237ED" w14:textId="77777777" w:rsidR="00042C33" w:rsidRPr="00FC2932" w:rsidRDefault="00042C33" w:rsidP="00042C33">
            <w:pPr>
              <w:pStyle w:val="1bodycopy"/>
              <w:numPr>
                <w:ilvl w:val="0"/>
                <w:numId w:val="27"/>
              </w:numPr>
              <w:spacing w:after="0"/>
              <w:rPr>
                <w:rFonts w:asciiTheme="minorHAnsi" w:hAnsiTheme="minorHAnsi" w:cstheme="minorHAnsi"/>
                <w:szCs w:val="20"/>
              </w:rPr>
            </w:pPr>
            <w:r w:rsidRPr="00FC2932">
              <w:rPr>
                <w:rFonts w:asciiTheme="minorHAnsi" w:hAnsiTheme="minorHAnsi" w:cstheme="minorHAnsi"/>
                <w:szCs w:val="20"/>
              </w:rPr>
              <w:t>Clear teacher demonstration</w:t>
            </w:r>
          </w:p>
          <w:p w14:paraId="5EC889F0" w14:textId="77777777" w:rsidR="00042C33" w:rsidRPr="00FC2932" w:rsidRDefault="00042C33" w:rsidP="00042C33">
            <w:pPr>
              <w:pStyle w:val="1bodycopy"/>
              <w:numPr>
                <w:ilvl w:val="0"/>
                <w:numId w:val="27"/>
              </w:numPr>
              <w:spacing w:after="0"/>
              <w:rPr>
                <w:rFonts w:asciiTheme="minorHAnsi" w:hAnsiTheme="minorHAnsi" w:cstheme="minorHAnsi"/>
                <w:szCs w:val="20"/>
              </w:rPr>
            </w:pPr>
            <w:r w:rsidRPr="00FC2932">
              <w:rPr>
                <w:rFonts w:asciiTheme="minorHAnsi" w:hAnsiTheme="minorHAnsi" w:cstheme="minorHAnsi"/>
                <w:szCs w:val="20"/>
              </w:rPr>
              <w:t>Guided practice</w:t>
            </w:r>
          </w:p>
          <w:p w14:paraId="4E60AC5B" w14:textId="77777777" w:rsidR="00042C33" w:rsidRPr="00FC2932" w:rsidRDefault="00042C33" w:rsidP="00042C33">
            <w:pPr>
              <w:pStyle w:val="1bodycopy"/>
              <w:numPr>
                <w:ilvl w:val="0"/>
                <w:numId w:val="27"/>
              </w:numPr>
              <w:spacing w:after="0"/>
              <w:rPr>
                <w:rFonts w:asciiTheme="minorHAnsi" w:hAnsiTheme="minorHAnsi" w:cstheme="minorHAnsi"/>
                <w:szCs w:val="20"/>
              </w:rPr>
            </w:pPr>
            <w:r w:rsidRPr="00FC2932">
              <w:rPr>
                <w:rFonts w:asciiTheme="minorHAnsi" w:hAnsiTheme="minorHAnsi" w:cstheme="minorHAnsi"/>
                <w:szCs w:val="20"/>
              </w:rPr>
              <w:t>Independent practice</w:t>
            </w:r>
          </w:p>
          <w:p w14:paraId="6DC0F5AC" w14:textId="77777777" w:rsidR="00042C33" w:rsidRPr="00FC2932" w:rsidRDefault="00042C33" w:rsidP="00042C33">
            <w:pPr>
              <w:pStyle w:val="1bodycopy"/>
              <w:numPr>
                <w:ilvl w:val="0"/>
                <w:numId w:val="27"/>
              </w:numPr>
              <w:spacing w:after="0"/>
              <w:rPr>
                <w:rFonts w:asciiTheme="minorHAnsi" w:hAnsiTheme="minorHAnsi" w:cstheme="minorHAnsi"/>
                <w:szCs w:val="20"/>
              </w:rPr>
            </w:pPr>
            <w:r w:rsidRPr="00FC2932">
              <w:rPr>
                <w:rFonts w:asciiTheme="minorHAnsi" w:hAnsiTheme="minorHAnsi" w:cstheme="minorHAnsi"/>
                <w:szCs w:val="20"/>
              </w:rPr>
              <w:t>Questions framed in Blooms</w:t>
            </w:r>
          </w:p>
          <w:p w14:paraId="25DFFE3D" w14:textId="49E13817" w:rsidR="00042C33" w:rsidRPr="00FC2932" w:rsidRDefault="00042C33" w:rsidP="00042C33">
            <w:pPr>
              <w:pStyle w:val="1bodycopy"/>
              <w:numPr>
                <w:ilvl w:val="0"/>
                <w:numId w:val="27"/>
              </w:numPr>
              <w:spacing w:after="0"/>
              <w:rPr>
                <w:rFonts w:asciiTheme="minorHAnsi" w:hAnsiTheme="minorHAnsi" w:cstheme="minorHAnsi"/>
                <w:szCs w:val="20"/>
              </w:rPr>
            </w:pPr>
            <w:r w:rsidRPr="00FC2932">
              <w:rPr>
                <w:rFonts w:asciiTheme="minorHAnsi" w:hAnsiTheme="minorHAnsi" w:cstheme="minorHAnsi"/>
                <w:szCs w:val="20"/>
              </w:rPr>
              <w:t>Open ended questioning</w:t>
            </w:r>
          </w:p>
          <w:p w14:paraId="1D292F3F" w14:textId="77777777" w:rsidR="00042C33" w:rsidRPr="00FC2932" w:rsidRDefault="00042C33" w:rsidP="00042C33">
            <w:pPr>
              <w:pStyle w:val="1bodycopy"/>
              <w:numPr>
                <w:ilvl w:val="0"/>
                <w:numId w:val="29"/>
              </w:numPr>
              <w:spacing w:after="0"/>
              <w:rPr>
                <w:rFonts w:asciiTheme="minorHAnsi" w:hAnsiTheme="minorHAnsi" w:cstheme="minorHAnsi"/>
                <w:szCs w:val="20"/>
              </w:rPr>
            </w:pPr>
            <w:r w:rsidRPr="00FC2932">
              <w:rPr>
                <w:rFonts w:asciiTheme="minorHAnsi" w:hAnsiTheme="minorHAnsi" w:cstheme="minorHAnsi"/>
                <w:szCs w:val="20"/>
              </w:rPr>
              <w:t>Scaffolding will be effectively incorporated in lessons (these can be visual, verbal or written)</w:t>
            </w:r>
          </w:p>
          <w:p w14:paraId="5006497F" w14:textId="77777777" w:rsidR="00042C33" w:rsidRPr="00FC2932" w:rsidRDefault="00042C33" w:rsidP="00042C33">
            <w:pPr>
              <w:pStyle w:val="1bodycopy"/>
              <w:numPr>
                <w:ilvl w:val="0"/>
                <w:numId w:val="29"/>
              </w:numPr>
              <w:spacing w:after="0"/>
              <w:rPr>
                <w:rFonts w:asciiTheme="minorHAnsi" w:hAnsiTheme="minorHAnsi" w:cstheme="minorHAnsi"/>
                <w:szCs w:val="20"/>
              </w:rPr>
            </w:pPr>
            <w:r w:rsidRPr="00FC2932">
              <w:rPr>
                <w:rFonts w:asciiTheme="minorHAnsi" w:hAnsiTheme="minorHAnsi" w:cstheme="minorHAnsi"/>
                <w:szCs w:val="20"/>
              </w:rPr>
              <w:t>A range of cognitive strategies will be explored during learning and teaching and used by children.</w:t>
            </w:r>
          </w:p>
          <w:p w14:paraId="1C3E5D2A" w14:textId="77777777" w:rsidR="00042C33" w:rsidRPr="00FC2932" w:rsidRDefault="00042C33" w:rsidP="00042C33">
            <w:pPr>
              <w:pStyle w:val="1bodycopy"/>
              <w:numPr>
                <w:ilvl w:val="0"/>
                <w:numId w:val="29"/>
              </w:numPr>
              <w:spacing w:after="0"/>
              <w:rPr>
                <w:rFonts w:asciiTheme="minorHAnsi" w:hAnsiTheme="minorHAnsi" w:cstheme="minorHAnsi"/>
                <w:szCs w:val="20"/>
              </w:rPr>
            </w:pPr>
            <w:r w:rsidRPr="00FC2932">
              <w:rPr>
                <w:rFonts w:asciiTheme="minorHAnsi" w:hAnsiTheme="minorHAnsi" w:cstheme="minorHAnsi"/>
                <w:szCs w:val="20"/>
              </w:rPr>
              <w:t>Activities are deliberately planned to promote and encourage children to check whether their approach to solving a problem has worked or if an alternative strategy needs to be considered.</w:t>
            </w:r>
          </w:p>
          <w:p w14:paraId="00DEAAEF" w14:textId="4E7A27C7" w:rsidR="00042C33" w:rsidRPr="00FC2932" w:rsidRDefault="00042C33" w:rsidP="00042C33">
            <w:pPr>
              <w:pStyle w:val="ListParagraph"/>
              <w:numPr>
                <w:ilvl w:val="0"/>
                <w:numId w:val="20"/>
              </w:numPr>
              <w:rPr>
                <w:rFonts w:cstheme="minorHAnsi"/>
                <w:sz w:val="20"/>
                <w:szCs w:val="20"/>
              </w:rPr>
            </w:pPr>
            <w:r w:rsidRPr="00FC2932">
              <w:rPr>
                <w:rFonts w:cstheme="minorHAnsi"/>
                <w:sz w:val="20"/>
                <w:szCs w:val="20"/>
              </w:rPr>
              <w:t>Collaborative learning opportunities are planned and delivered in teaching.</w:t>
            </w:r>
          </w:p>
        </w:tc>
        <w:tc>
          <w:tcPr>
            <w:tcW w:w="5528" w:type="dxa"/>
          </w:tcPr>
          <w:p w14:paraId="795034EA" w14:textId="77777777" w:rsidR="00467B29" w:rsidRPr="00977B77" w:rsidRDefault="00467B29" w:rsidP="00467B29">
            <w:pPr>
              <w:pStyle w:val="ListParagraph"/>
              <w:numPr>
                <w:ilvl w:val="0"/>
                <w:numId w:val="6"/>
              </w:numPr>
              <w:rPr>
                <w:sz w:val="20"/>
                <w:szCs w:val="20"/>
              </w:rPr>
            </w:pPr>
            <w:r>
              <w:rPr>
                <w:sz w:val="20"/>
                <w:szCs w:val="20"/>
              </w:rPr>
              <w:lastRenderedPageBreak/>
              <w:t>Subject knowledge of teachers is good.</w:t>
            </w:r>
          </w:p>
          <w:p w14:paraId="150AE7A7" w14:textId="13BDA344" w:rsidR="00467B29" w:rsidRPr="001F1F8F" w:rsidRDefault="00467B29" w:rsidP="00467B29">
            <w:pPr>
              <w:pStyle w:val="ListParagraph"/>
              <w:numPr>
                <w:ilvl w:val="0"/>
                <w:numId w:val="6"/>
              </w:numPr>
              <w:rPr>
                <w:sz w:val="20"/>
                <w:szCs w:val="20"/>
              </w:rPr>
            </w:pPr>
            <w:r w:rsidRPr="001F1F8F">
              <w:rPr>
                <w:sz w:val="20"/>
                <w:szCs w:val="20"/>
              </w:rPr>
              <w:t xml:space="preserve">Providing </w:t>
            </w:r>
            <w:r w:rsidR="00042C33" w:rsidRPr="001F1F8F">
              <w:rPr>
                <w:sz w:val="20"/>
                <w:szCs w:val="20"/>
              </w:rPr>
              <w:t xml:space="preserve">resources </w:t>
            </w:r>
            <w:r w:rsidR="00042C33">
              <w:rPr>
                <w:sz w:val="20"/>
                <w:szCs w:val="20"/>
              </w:rPr>
              <w:t>and</w:t>
            </w:r>
            <w:r>
              <w:rPr>
                <w:sz w:val="20"/>
                <w:szCs w:val="20"/>
              </w:rPr>
              <w:t xml:space="preserve"> additional CPD </w:t>
            </w:r>
            <w:r w:rsidRPr="001F1F8F">
              <w:rPr>
                <w:sz w:val="20"/>
                <w:szCs w:val="20"/>
              </w:rPr>
              <w:t>to support QFT which will impact upon the attainment and progress of all groups of children</w:t>
            </w:r>
          </w:p>
          <w:p w14:paraId="5E65AD3C" w14:textId="77777777" w:rsidR="00467B29" w:rsidRPr="001F1F8F" w:rsidRDefault="00467B29" w:rsidP="00467B29">
            <w:pPr>
              <w:pStyle w:val="ListParagraph"/>
              <w:numPr>
                <w:ilvl w:val="0"/>
                <w:numId w:val="6"/>
              </w:numPr>
              <w:rPr>
                <w:sz w:val="20"/>
                <w:szCs w:val="20"/>
              </w:rPr>
            </w:pPr>
            <w:r w:rsidRPr="001F1F8F">
              <w:rPr>
                <w:sz w:val="20"/>
                <w:szCs w:val="20"/>
              </w:rPr>
              <w:t xml:space="preserve">Providing high quality CPD </w:t>
            </w:r>
            <w:r>
              <w:rPr>
                <w:sz w:val="20"/>
                <w:szCs w:val="20"/>
              </w:rPr>
              <w:t>from the MAT and across the borough to support QFT</w:t>
            </w:r>
          </w:p>
          <w:p w14:paraId="7DB3C025" w14:textId="1B35F953" w:rsidR="00467B29" w:rsidRPr="001F1F8F" w:rsidRDefault="00467B29" w:rsidP="00467B29">
            <w:pPr>
              <w:pStyle w:val="ListParagraph"/>
              <w:numPr>
                <w:ilvl w:val="0"/>
                <w:numId w:val="6"/>
              </w:numPr>
              <w:rPr>
                <w:sz w:val="20"/>
                <w:szCs w:val="20"/>
              </w:rPr>
            </w:pPr>
            <w:r>
              <w:rPr>
                <w:sz w:val="20"/>
                <w:szCs w:val="20"/>
              </w:rPr>
              <w:t xml:space="preserve">Regular </w:t>
            </w:r>
            <w:r w:rsidR="00042C33">
              <w:rPr>
                <w:sz w:val="20"/>
                <w:szCs w:val="20"/>
              </w:rPr>
              <w:t>h</w:t>
            </w:r>
            <w:r w:rsidR="00042C33" w:rsidRPr="001F1F8F">
              <w:rPr>
                <w:sz w:val="20"/>
                <w:szCs w:val="20"/>
              </w:rPr>
              <w:t>igh-quality</w:t>
            </w:r>
            <w:r w:rsidRPr="001F1F8F">
              <w:rPr>
                <w:sz w:val="20"/>
                <w:szCs w:val="20"/>
              </w:rPr>
              <w:t xml:space="preserve"> </w:t>
            </w:r>
            <w:r w:rsidR="00042C33" w:rsidRPr="001F1F8F">
              <w:rPr>
                <w:sz w:val="20"/>
                <w:szCs w:val="20"/>
              </w:rPr>
              <w:t xml:space="preserve">feedback </w:t>
            </w:r>
            <w:r w:rsidR="00042C33">
              <w:rPr>
                <w:sz w:val="20"/>
                <w:szCs w:val="20"/>
              </w:rPr>
              <w:t>(</w:t>
            </w:r>
            <w:r>
              <w:rPr>
                <w:sz w:val="20"/>
                <w:szCs w:val="20"/>
              </w:rPr>
              <w:t xml:space="preserve">verbal and written) </w:t>
            </w:r>
            <w:r w:rsidRPr="001F1F8F">
              <w:rPr>
                <w:sz w:val="20"/>
                <w:szCs w:val="20"/>
              </w:rPr>
              <w:t xml:space="preserve">for pupil premium pupils </w:t>
            </w:r>
          </w:p>
          <w:p w14:paraId="73DF341D" w14:textId="77777777" w:rsidR="00467B29" w:rsidRDefault="00467B29" w:rsidP="00467B29">
            <w:pPr>
              <w:pStyle w:val="ListParagraph"/>
              <w:numPr>
                <w:ilvl w:val="0"/>
                <w:numId w:val="6"/>
              </w:numPr>
              <w:rPr>
                <w:sz w:val="20"/>
                <w:szCs w:val="20"/>
              </w:rPr>
            </w:pPr>
            <w:r w:rsidRPr="001F1F8F">
              <w:rPr>
                <w:sz w:val="20"/>
                <w:szCs w:val="20"/>
              </w:rPr>
              <w:t xml:space="preserve">Interventions </w:t>
            </w:r>
            <w:r>
              <w:rPr>
                <w:sz w:val="20"/>
                <w:szCs w:val="20"/>
              </w:rPr>
              <w:t>that are specifically focused on narrowing the gaps in learning for pp children.</w:t>
            </w:r>
          </w:p>
          <w:p w14:paraId="78C809F0" w14:textId="77777777" w:rsidR="00467B29" w:rsidRDefault="00467B29" w:rsidP="00467B29">
            <w:pPr>
              <w:pStyle w:val="ListParagraph"/>
              <w:numPr>
                <w:ilvl w:val="0"/>
                <w:numId w:val="6"/>
              </w:numPr>
              <w:rPr>
                <w:sz w:val="20"/>
                <w:szCs w:val="20"/>
              </w:rPr>
            </w:pPr>
            <w:r>
              <w:rPr>
                <w:sz w:val="20"/>
                <w:szCs w:val="20"/>
              </w:rPr>
              <w:t>Collaborative learning approaches that promote talk and interaction between learners in class, during group work, across year groups</w:t>
            </w:r>
            <w:r w:rsidR="00042C33">
              <w:rPr>
                <w:sz w:val="20"/>
                <w:szCs w:val="20"/>
              </w:rPr>
              <w:t>.</w:t>
            </w:r>
          </w:p>
          <w:p w14:paraId="2E03B71A" w14:textId="77777777" w:rsidR="00042C33" w:rsidRPr="00042C33" w:rsidRDefault="00042C33" w:rsidP="00042C33">
            <w:pPr>
              <w:pStyle w:val="ListParagraph"/>
              <w:numPr>
                <w:ilvl w:val="0"/>
                <w:numId w:val="6"/>
              </w:numPr>
              <w:rPr>
                <w:sz w:val="20"/>
                <w:szCs w:val="20"/>
              </w:rPr>
            </w:pPr>
            <w:r w:rsidRPr="00042C33">
              <w:rPr>
                <w:sz w:val="20"/>
                <w:szCs w:val="20"/>
              </w:rPr>
              <w:t>Learning will be relevant and explicit for all children.</w:t>
            </w:r>
          </w:p>
          <w:p w14:paraId="5F94248E" w14:textId="77777777" w:rsidR="00042C33" w:rsidRPr="00042C33" w:rsidRDefault="00042C33" w:rsidP="00042C33">
            <w:pPr>
              <w:pStyle w:val="ListParagraph"/>
              <w:numPr>
                <w:ilvl w:val="0"/>
                <w:numId w:val="6"/>
              </w:numPr>
              <w:rPr>
                <w:sz w:val="20"/>
                <w:szCs w:val="20"/>
              </w:rPr>
            </w:pPr>
            <w:r w:rsidRPr="00042C33">
              <w:rPr>
                <w:sz w:val="20"/>
                <w:szCs w:val="20"/>
              </w:rPr>
              <w:t>Independent learning will be promoted</w:t>
            </w:r>
          </w:p>
          <w:p w14:paraId="514B39B2" w14:textId="77777777" w:rsidR="00042C33" w:rsidRPr="00042C33" w:rsidRDefault="00042C33" w:rsidP="00042C33">
            <w:pPr>
              <w:pStyle w:val="ListParagraph"/>
              <w:numPr>
                <w:ilvl w:val="0"/>
                <w:numId w:val="6"/>
              </w:numPr>
              <w:rPr>
                <w:sz w:val="20"/>
                <w:szCs w:val="20"/>
              </w:rPr>
            </w:pPr>
            <w:r w:rsidRPr="00042C33">
              <w:rPr>
                <w:sz w:val="20"/>
                <w:szCs w:val="20"/>
              </w:rPr>
              <w:t>Gaps in children’s learning are narrowed</w:t>
            </w:r>
          </w:p>
          <w:p w14:paraId="4DF140E6" w14:textId="77777777" w:rsidR="00042C33" w:rsidRPr="00042C33" w:rsidRDefault="00042C33" w:rsidP="00042C33">
            <w:pPr>
              <w:pStyle w:val="ListParagraph"/>
              <w:numPr>
                <w:ilvl w:val="0"/>
                <w:numId w:val="6"/>
              </w:numPr>
              <w:rPr>
                <w:sz w:val="20"/>
                <w:szCs w:val="20"/>
              </w:rPr>
            </w:pPr>
            <w:r w:rsidRPr="00042C33">
              <w:rPr>
                <w:sz w:val="20"/>
                <w:szCs w:val="20"/>
              </w:rPr>
              <w:lastRenderedPageBreak/>
              <w:t>EYFS – Implementation of Early Adopter curriculum supports closing gaps for children.</w:t>
            </w:r>
          </w:p>
          <w:p w14:paraId="3B538C39" w14:textId="77777777" w:rsidR="00042C33" w:rsidRPr="00042C33" w:rsidRDefault="00042C33" w:rsidP="00042C33">
            <w:pPr>
              <w:pStyle w:val="ListParagraph"/>
              <w:numPr>
                <w:ilvl w:val="0"/>
                <w:numId w:val="6"/>
              </w:numPr>
              <w:rPr>
                <w:sz w:val="20"/>
                <w:szCs w:val="20"/>
              </w:rPr>
            </w:pPr>
            <w:r w:rsidRPr="00042C33">
              <w:rPr>
                <w:sz w:val="20"/>
                <w:szCs w:val="20"/>
              </w:rPr>
              <w:t>Year 1 and 2 – Phonics outcome in line or above national expectations</w:t>
            </w:r>
          </w:p>
          <w:p w14:paraId="0F374A4A" w14:textId="77777777" w:rsidR="00042C33" w:rsidRPr="00042C33" w:rsidRDefault="00042C33" w:rsidP="00042C33">
            <w:pPr>
              <w:pStyle w:val="ListParagraph"/>
              <w:numPr>
                <w:ilvl w:val="0"/>
                <w:numId w:val="6"/>
              </w:numPr>
              <w:rPr>
                <w:sz w:val="20"/>
                <w:szCs w:val="20"/>
              </w:rPr>
            </w:pPr>
            <w:r w:rsidRPr="00042C33">
              <w:rPr>
                <w:sz w:val="20"/>
                <w:szCs w:val="20"/>
              </w:rPr>
              <w:t>Year 3 – 5 – children make expected progress.</w:t>
            </w:r>
          </w:p>
          <w:p w14:paraId="5729BBB8" w14:textId="77777777" w:rsidR="00042C33" w:rsidRPr="00042C33" w:rsidRDefault="00042C33" w:rsidP="00042C33">
            <w:pPr>
              <w:pStyle w:val="ListParagraph"/>
              <w:numPr>
                <w:ilvl w:val="0"/>
                <w:numId w:val="6"/>
              </w:numPr>
              <w:rPr>
                <w:sz w:val="20"/>
                <w:szCs w:val="20"/>
              </w:rPr>
            </w:pPr>
            <w:r w:rsidRPr="00042C33">
              <w:rPr>
                <w:sz w:val="20"/>
                <w:szCs w:val="20"/>
              </w:rPr>
              <w:t>Majority of children working at age expected by the end of the academic year.</w:t>
            </w:r>
          </w:p>
          <w:p w14:paraId="77135C94" w14:textId="77777777" w:rsidR="00042C33" w:rsidRPr="00042C33" w:rsidRDefault="00042C33" w:rsidP="00042C33">
            <w:pPr>
              <w:pStyle w:val="ListParagraph"/>
              <w:numPr>
                <w:ilvl w:val="0"/>
                <w:numId w:val="6"/>
              </w:numPr>
              <w:rPr>
                <w:sz w:val="20"/>
                <w:szCs w:val="20"/>
              </w:rPr>
            </w:pPr>
            <w:r w:rsidRPr="00042C33">
              <w:rPr>
                <w:sz w:val="20"/>
                <w:szCs w:val="20"/>
              </w:rPr>
              <w:t xml:space="preserve">Year 6 – Attainment in line with national standards. </w:t>
            </w:r>
          </w:p>
          <w:p w14:paraId="54DF334C" w14:textId="3CD398B2" w:rsidR="00042C33" w:rsidRPr="001F1F8F" w:rsidRDefault="00042C33" w:rsidP="00042C33">
            <w:pPr>
              <w:pStyle w:val="ListParagraph"/>
              <w:numPr>
                <w:ilvl w:val="0"/>
                <w:numId w:val="6"/>
              </w:numPr>
              <w:rPr>
                <w:sz w:val="20"/>
                <w:szCs w:val="20"/>
              </w:rPr>
            </w:pPr>
            <w:r w:rsidRPr="00042C33">
              <w:rPr>
                <w:sz w:val="20"/>
                <w:szCs w:val="20"/>
              </w:rPr>
              <w:t>Progress remains in line with the national picture.</w:t>
            </w:r>
          </w:p>
        </w:tc>
        <w:tc>
          <w:tcPr>
            <w:tcW w:w="1732" w:type="dxa"/>
          </w:tcPr>
          <w:p w14:paraId="11BFC0B5" w14:textId="77777777" w:rsidR="00467B29" w:rsidRDefault="00467B29" w:rsidP="00B6051C">
            <w:pPr>
              <w:rPr>
                <w:sz w:val="20"/>
                <w:szCs w:val="20"/>
              </w:rPr>
            </w:pPr>
            <w:r>
              <w:rPr>
                <w:sz w:val="20"/>
                <w:szCs w:val="20"/>
              </w:rPr>
              <w:lastRenderedPageBreak/>
              <w:t>Monitoring of:</w:t>
            </w:r>
          </w:p>
          <w:p w14:paraId="045087EB" w14:textId="77777777" w:rsidR="00467B29" w:rsidRDefault="00467B29" w:rsidP="00B6051C">
            <w:pPr>
              <w:rPr>
                <w:sz w:val="20"/>
                <w:szCs w:val="20"/>
              </w:rPr>
            </w:pPr>
          </w:p>
          <w:p w14:paraId="207B03A3" w14:textId="77777777" w:rsidR="00467B29" w:rsidRDefault="00467B29" w:rsidP="00B6051C">
            <w:pPr>
              <w:rPr>
                <w:sz w:val="20"/>
                <w:szCs w:val="20"/>
              </w:rPr>
            </w:pPr>
            <w:r>
              <w:rPr>
                <w:sz w:val="20"/>
                <w:szCs w:val="20"/>
              </w:rPr>
              <w:t>Planning</w:t>
            </w:r>
          </w:p>
          <w:p w14:paraId="2A473FB6" w14:textId="77777777" w:rsidR="00467B29" w:rsidRDefault="00467B29" w:rsidP="00B6051C">
            <w:pPr>
              <w:rPr>
                <w:sz w:val="20"/>
                <w:szCs w:val="20"/>
              </w:rPr>
            </w:pPr>
          </w:p>
          <w:p w14:paraId="0A63E523" w14:textId="77777777" w:rsidR="00467B29" w:rsidRDefault="00467B29" w:rsidP="00B6051C">
            <w:pPr>
              <w:rPr>
                <w:sz w:val="20"/>
                <w:szCs w:val="20"/>
              </w:rPr>
            </w:pPr>
            <w:r>
              <w:rPr>
                <w:sz w:val="20"/>
                <w:szCs w:val="20"/>
              </w:rPr>
              <w:t>Book scrutiny</w:t>
            </w:r>
          </w:p>
          <w:p w14:paraId="355A3626" w14:textId="77777777" w:rsidR="00467B29" w:rsidRDefault="00467B29" w:rsidP="00B6051C">
            <w:pPr>
              <w:rPr>
                <w:sz w:val="20"/>
                <w:szCs w:val="20"/>
              </w:rPr>
            </w:pPr>
          </w:p>
          <w:p w14:paraId="60DC1FC0" w14:textId="77777777" w:rsidR="00467B29" w:rsidRDefault="00467B29" w:rsidP="00B6051C">
            <w:pPr>
              <w:rPr>
                <w:sz w:val="20"/>
                <w:szCs w:val="20"/>
              </w:rPr>
            </w:pPr>
            <w:r>
              <w:rPr>
                <w:sz w:val="20"/>
                <w:szCs w:val="20"/>
              </w:rPr>
              <w:t>Pupil voice</w:t>
            </w:r>
          </w:p>
          <w:p w14:paraId="77BB01AE" w14:textId="77777777" w:rsidR="00467B29" w:rsidRDefault="00467B29" w:rsidP="00B6051C">
            <w:pPr>
              <w:rPr>
                <w:sz w:val="20"/>
                <w:szCs w:val="20"/>
              </w:rPr>
            </w:pPr>
          </w:p>
          <w:p w14:paraId="5C3C76DB" w14:textId="77777777" w:rsidR="00467B29" w:rsidRDefault="00467B29" w:rsidP="00B6051C">
            <w:pPr>
              <w:rPr>
                <w:sz w:val="20"/>
                <w:szCs w:val="20"/>
              </w:rPr>
            </w:pPr>
            <w:r>
              <w:rPr>
                <w:sz w:val="20"/>
                <w:szCs w:val="20"/>
              </w:rPr>
              <w:t>Pupil progress meetings</w:t>
            </w:r>
          </w:p>
          <w:p w14:paraId="16A89923" w14:textId="77777777" w:rsidR="00467B29" w:rsidRDefault="00467B29" w:rsidP="00B6051C">
            <w:pPr>
              <w:rPr>
                <w:sz w:val="20"/>
                <w:szCs w:val="20"/>
              </w:rPr>
            </w:pPr>
          </w:p>
          <w:p w14:paraId="5D078491" w14:textId="77777777" w:rsidR="00467B29" w:rsidRDefault="00467B29" w:rsidP="00B6051C">
            <w:pPr>
              <w:rPr>
                <w:sz w:val="20"/>
                <w:szCs w:val="20"/>
              </w:rPr>
            </w:pPr>
            <w:r>
              <w:rPr>
                <w:sz w:val="20"/>
                <w:szCs w:val="20"/>
              </w:rPr>
              <w:t>Lesson observations</w:t>
            </w:r>
          </w:p>
          <w:p w14:paraId="04759901" w14:textId="77777777" w:rsidR="00467B29" w:rsidRDefault="00467B29" w:rsidP="00B6051C">
            <w:pPr>
              <w:rPr>
                <w:sz w:val="20"/>
                <w:szCs w:val="20"/>
              </w:rPr>
            </w:pPr>
          </w:p>
          <w:p w14:paraId="2E7B652D" w14:textId="77777777" w:rsidR="00467B29" w:rsidRDefault="00467B29" w:rsidP="00B6051C">
            <w:pPr>
              <w:rPr>
                <w:sz w:val="20"/>
                <w:szCs w:val="20"/>
              </w:rPr>
            </w:pPr>
            <w:r>
              <w:rPr>
                <w:sz w:val="20"/>
                <w:szCs w:val="20"/>
              </w:rPr>
              <w:t>Learning walks</w:t>
            </w:r>
          </w:p>
          <w:p w14:paraId="4EE53076" w14:textId="77777777" w:rsidR="00467B29" w:rsidRDefault="00467B29" w:rsidP="00B6051C">
            <w:pPr>
              <w:rPr>
                <w:sz w:val="20"/>
                <w:szCs w:val="20"/>
              </w:rPr>
            </w:pPr>
          </w:p>
          <w:p w14:paraId="4980F2C9" w14:textId="77777777" w:rsidR="00467B29" w:rsidRPr="001F1F8F" w:rsidRDefault="00467B29" w:rsidP="00B6051C">
            <w:pPr>
              <w:rPr>
                <w:sz w:val="20"/>
                <w:szCs w:val="20"/>
              </w:rPr>
            </w:pPr>
            <w:r>
              <w:rPr>
                <w:sz w:val="20"/>
                <w:szCs w:val="20"/>
              </w:rPr>
              <w:t>Drop ins</w:t>
            </w:r>
          </w:p>
        </w:tc>
        <w:tc>
          <w:tcPr>
            <w:tcW w:w="1184" w:type="dxa"/>
            <w:shd w:val="clear" w:color="auto" w:fill="auto"/>
          </w:tcPr>
          <w:p w14:paraId="72EEF3A4" w14:textId="77777777" w:rsidR="00467B29" w:rsidRDefault="00467B29" w:rsidP="00B6051C">
            <w:pPr>
              <w:rPr>
                <w:sz w:val="20"/>
                <w:szCs w:val="20"/>
              </w:rPr>
            </w:pPr>
            <w:r>
              <w:rPr>
                <w:sz w:val="20"/>
                <w:szCs w:val="20"/>
              </w:rPr>
              <w:t>SLT</w:t>
            </w:r>
          </w:p>
          <w:p w14:paraId="5405C6A0" w14:textId="77777777" w:rsidR="00467B29" w:rsidRDefault="00467B29" w:rsidP="00B6051C">
            <w:pPr>
              <w:rPr>
                <w:sz w:val="20"/>
                <w:szCs w:val="20"/>
              </w:rPr>
            </w:pPr>
          </w:p>
          <w:p w14:paraId="7CA1BF43" w14:textId="77777777" w:rsidR="00467B29" w:rsidRDefault="00467B29" w:rsidP="00B6051C">
            <w:pPr>
              <w:rPr>
                <w:sz w:val="20"/>
                <w:szCs w:val="20"/>
              </w:rPr>
            </w:pPr>
            <w:r>
              <w:rPr>
                <w:sz w:val="20"/>
                <w:szCs w:val="20"/>
              </w:rPr>
              <w:t>Subject leaders</w:t>
            </w:r>
          </w:p>
          <w:p w14:paraId="6433770E" w14:textId="77777777" w:rsidR="00467B29" w:rsidRDefault="00467B29" w:rsidP="00B6051C">
            <w:pPr>
              <w:rPr>
                <w:sz w:val="20"/>
                <w:szCs w:val="20"/>
              </w:rPr>
            </w:pPr>
          </w:p>
          <w:p w14:paraId="256B4EE5" w14:textId="77777777" w:rsidR="00467B29" w:rsidRDefault="00467B29" w:rsidP="00B6051C">
            <w:pPr>
              <w:rPr>
                <w:sz w:val="20"/>
                <w:szCs w:val="20"/>
              </w:rPr>
            </w:pPr>
          </w:p>
          <w:p w14:paraId="20BE75DE" w14:textId="77777777" w:rsidR="00467B29" w:rsidRDefault="00467B29" w:rsidP="00B6051C">
            <w:pPr>
              <w:rPr>
                <w:sz w:val="20"/>
                <w:szCs w:val="20"/>
              </w:rPr>
            </w:pPr>
          </w:p>
          <w:p w14:paraId="45BC94D9" w14:textId="77777777" w:rsidR="00467B29" w:rsidRPr="001F1F8F" w:rsidRDefault="00467B29" w:rsidP="00B6051C">
            <w:pPr>
              <w:rPr>
                <w:sz w:val="20"/>
                <w:szCs w:val="20"/>
              </w:rPr>
            </w:pPr>
            <w:r>
              <w:rPr>
                <w:sz w:val="20"/>
                <w:szCs w:val="20"/>
              </w:rPr>
              <w:t xml:space="preserve"> </w:t>
            </w:r>
          </w:p>
        </w:tc>
        <w:tc>
          <w:tcPr>
            <w:tcW w:w="1867" w:type="dxa"/>
            <w:shd w:val="clear" w:color="auto" w:fill="auto"/>
          </w:tcPr>
          <w:p w14:paraId="6EA72272" w14:textId="77777777" w:rsidR="00467B29" w:rsidRDefault="00467B29" w:rsidP="00B6051C">
            <w:pPr>
              <w:rPr>
                <w:sz w:val="20"/>
                <w:szCs w:val="20"/>
              </w:rPr>
            </w:pPr>
            <w:r>
              <w:rPr>
                <w:sz w:val="20"/>
                <w:szCs w:val="20"/>
              </w:rPr>
              <w:t>In line with monitoring timetable</w:t>
            </w:r>
          </w:p>
          <w:p w14:paraId="1CE1528C" w14:textId="77777777" w:rsidR="00467B29" w:rsidRDefault="00467B29" w:rsidP="00B6051C">
            <w:pPr>
              <w:rPr>
                <w:sz w:val="20"/>
                <w:szCs w:val="20"/>
              </w:rPr>
            </w:pPr>
          </w:p>
          <w:p w14:paraId="0B288454" w14:textId="77777777" w:rsidR="00467B29" w:rsidRDefault="00467B29" w:rsidP="00B6051C">
            <w:pPr>
              <w:rPr>
                <w:sz w:val="20"/>
                <w:szCs w:val="20"/>
              </w:rPr>
            </w:pPr>
          </w:p>
          <w:p w14:paraId="2C693839" w14:textId="77777777" w:rsidR="00467B29" w:rsidRDefault="00467B29" w:rsidP="00B6051C">
            <w:pPr>
              <w:rPr>
                <w:sz w:val="20"/>
                <w:szCs w:val="20"/>
              </w:rPr>
            </w:pPr>
          </w:p>
          <w:p w14:paraId="5B9EB4E7" w14:textId="77777777" w:rsidR="00467B29" w:rsidRPr="001F1F8F" w:rsidRDefault="00467B29" w:rsidP="00B6051C">
            <w:pPr>
              <w:rPr>
                <w:sz w:val="20"/>
                <w:szCs w:val="20"/>
              </w:rPr>
            </w:pPr>
            <w:r>
              <w:rPr>
                <w:sz w:val="20"/>
                <w:szCs w:val="20"/>
              </w:rPr>
              <w:t>Termly reviews</w:t>
            </w:r>
          </w:p>
        </w:tc>
      </w:tr>
      <w:tr w:rsidR="00467B29" w:rsidRPr="001F1F8F" w14:paraId="4A9055BA" w14:textId="77777777" w:rsidTr="00B6051C">
        <w:tc>
          <w:tcPr>
            <w:tcW w:w="15126" w:type="dxa"/>
            <w:gridSpan w:val="6"/>
            <w:shd w:val="clear" w:color="auto" w:fill="95B3D7" w:themeFill="accent1" w:themeFillTint="99"/>
          </w:tcPr>
          <w:p w14:paraId="6F0FC1F2" w14:textId="77777777" w:rsidR="00467B29" w:rsidRPr="001F1F8F" w:rsidRDefault="00467B29" w:rsidP="00B6051C">
            <w:pPr>
              <w:rPr>
                <w:sz w:val="20"/>
                <w:szCs w:val="20"/>
              </w:rPr>
            </w:pPr>
            <w:r>
              <w:rPr>
                <w:sz w:val="20"/>
                <w:szCs w:val="20"/>
              </w:rPr>
              <w:lastRenderedPageBreak/>
              <w:t>Targeted support</w:t>
            </w:r>
          </w:p>
        </w:tc>
      </w:tr>
      <w:tr w:rsidR="00467B29" w:rsidRPr="001F1F8F" w14:paraId="4C867AB6" w14:textId="77777777" w:rsidTr="00FC2932">
        <w:tc>
          <w:tcPr>
            <w:tcW w:w="1838" w:type="dxa"/>
            <w:shd w:val="clear" w:color="auto" w:fill="00B0F0"/>
          </w:tcPr>
          <w:p w14:paraId="1E35A14E" w14:textId="77777777" w:rsidR="00467B29" w:rsidRPr="001F1F8F" w:rsidRDefault="00467B29" w:rsidP="00B6051C">
            <w:pPr>
              <w:jc w:val="center"/>
              <w:rPr>
                <w:sz w:val="20"/>
                <w:szCs w:val="20"/>
              </w:rPr>
            </w:pPr>
            <w:r w:rsidRPr="001F1F8F">
              <w:rPr>
                <w:sz w:val="20"/>
                <w:szCs w:val="20"/>
              </w:rPr>
              <w:t>Action and building blocks for success</w:t>
            </w:r>
          </w:p>
        </w:tc>
        <w:tc>
          <w:tcPr>
            <w:tcW w:w="2977" w:type="dxa"/>
            <w:shd w:val="clear" w:color="auto" w:fill="00B0F0"/>
          </w:tcPr>
          <w:p w14:paraId="0A79F3EC" w14:textId="77777777" w:rsidR="00467B29" w:rsidRPr="001F1F8F" w:rsidRDefault="00467B29" w:rsidP="00B6051C">
            <w:pPr>
              <w:jc w:val="center"/>
              <w:rPr>
                <w:sz w:val="20"/>
                <w:szCs w:val="20"/>
              </w:rPr>
            </w:pPr>
            <w:r w:rsidRPr="001F1F8F">
              <w:rPr>
                <w:sz w:val="20"/>
                <w:szCs w:val="20"/>
              </w:rPr>
              <w:t>What this means…</w:t>
            </w:r>
          </w:p>
        </w:tc>
        <w:tc>
          <w:tcPr>
            <w:tcW w:w="5528" w:type="dxa"/>
            <w:shd w:val="clear" w:color="auto" w:fill="00B0F0"/>
          </w:tcPr>
          <w:p w14:paraId="038F5C43" w14:textId="77777777" w:rsidR="00467B29" w:rsidRPr="001F1F8F" w:rsidRDefault="00467B29" w:rsidP="00B6051C">
            <w:pPr>
              <w:jc w:val="center"/>
              <w:rPr>
                <w:sz w:val="20"/>
                <w:szCs w:val="20"/>
              </w:rPr>
            </w:pPr>
            <w:r w:rsidRPr="001F1F8F">
              <w:rPr>
                <w:sz w:val="20"/>
                <w:szCs w:val="20"/>
              </w:rPr>
              <w:t>Intended outcome</w:t>
            </w:r>
          </w:p>
        </w:tc>
        <w:tc>
          <w:tcPr>
            <w:tcW w:w="1732" w:type="dxa"/>
            <w:shd w:val="clear" w:color="auto" w:fill="00B0F0"/>
          </w:tcPr>
          <w:p w14:paraId="2DD31A4F" w14:textId="77777777" w:rsidR="00467B29" w:rsidRPr="001F1F8F" w:rsidRDefault="00467B29" w:rsidP="00B6051C">
            <w:pPr>
              <w:jc w:val="center"/>
              <w:rPr>
                <w:sz w:val="20"/>
                <w:szCs w:val="20"/>
              </w:rPr>
            </w:pPr>
            <w:r w:rsidRPr="001F1F8F">
              <w:rPr>
                <w:sz w:val="20"/>
                <w:szCs w:val="20"/>
              </w:rPr>
              <w:t>How will you ensure it is implemented well?</w:t>
            </w:r>
          </w:p>
        </w:tc>
        <w:tc>
          <w:tcPr>
            <w:tcW w:w="1184" w:type="dxa"/>
            <w:shd w:val="clear" w:color="auto" w:fill="00B0F0"/>
          </w:tcPr>
          <w:p w14:paraId="16A5035F" w14:textId="77777777" w:rsidR="00467B29" w:rsidRPr="001F1F8F" w:rsidRDefault="00467B29" w:rsidP="00B6051C">
            <w:pPr>
              <w:jc w:val="center"/>
              <w:rPr>
                <w:sz w:val="20"/>
                <w:szCs w:val="20"/>
              </w:rPr>
            </w:pPr>
            <w:r w:rsidRPr="001F1F8F">
              <w:rPr>
                <w:sz w:val="20"/>
                <w:szCs w:val="20"/>
              </w:rPr>
              <w:t>Staff lead</w:t>
            </w:r>
          </w:p>
        </w:tc>
        <w:tc>
          <w:tcPr>
            <w:tcW w:w="1867" w:type="dxa"/>
            <w:shd w:val="clear" w:color="auto" w:fill="00B0F0"/>
          </w:tcPr>
          <w:p w14:paraId="537F0F9A" w14:textId="77777777" w:rsidR="00467B29" w:rsidRPr="001F1F8F" w:rsidRDefault="00467B29" w:rsidP="00B6051C">
            <w:pPr>
              <w:jc w:val="center"/>
              <w:rPr>
                <w:sz w:val="20"/>
                <w:szCs w:val="20"/>
              </w:rPr>
            </w:pPr>
            <w:r w:rsidRPr="001F1F8F">
              <w:rPr>
                <w:sz w:val="20"/>
                <w:szCs w:val="20"/>
              </w:rPr>
              <w:t xml:space="preserve">Review date </w:t>
            </w:r>
          </w:p>
        </w:tc>
      </w:tr>
      <w:tr w:rsidR="00467B29" w:rsidRPr="001F1F8F" w14:paraId="3C14AEAA" w14:textId="77777777" w:rsidTr="00FC2932">
        <w:tc>
          <w:tcPr>
            <w:tcW w:w="1838" w:type="dxa"/>
          </w:tcPr>
          <w:p w14:paraId="5E1E63F1" w14:textId="77777777" w:rsidR="00467B29" w:rsidRPr="001F1F8F" w:rsidRDefault="00467B29" w:rsidP="00B6051C">
            <w:pPr>
              <w:rPr>
                <w:sz w:val="20"/>
                <w:szCs w:val="20"/>
              </w:rPr>
            </w:pPr>
            <w:r>
              <w:rPr>
                <w:sz w:val="20"/>
                <w:szCs w:val="20"/>
              </w:rPr>
              <w:t>Meeting individual learning needs</w:t>
            </w:r>
          </w:p>
        </w:tc>
        <w:tc>
          <w:tcPr>
            <w:tcW w:w="2977" w:type="dxa"/>
          </w:tcPr>
          <w:p w14:paraId="4EED0DDC" w14:textId="77777777" w:rsidR="00467B29" w:rsidRPr="0092691E" w:rsidRDefault="00467B29" w:rsidP="00467B29">
            <w:pPr>
              <w:pStyle w:val="ListParagraph"/>
              <w:numPr>
                <w:ilvl w:val="0"/>
                <w:numId w:val="24"/>
              </w:numPr>
              <w:ind w:left="357" w:hanging="357"/>
              <w:rPr>
                <w:sz w:val="20"/>
                <w:szCs w:val="20"/>
              </w:rPr>
            </w:pPr>
            <w:r w:rsidRPr="0092691E">
              <w:rPr>
                <w:sz w:val="20"/>
                <w:szCs w:val="20"/>
              </w:rPr>
              <w:t>Teachers identify each pupils’ challenges and interests.</w:t>
            </w:r>
          </w:p>
          <w:p w14:paraId="77398DAE" w14:textId="77777777" w:rsidR="00467B29" w:rsidRDefault="00467B29" w:rsidP="00467B29">
            <w:pPr>
              <w:pStyle w:val="ListParagraph"/>
              <w:numPr>
                <w:ilvl w:val="0"/>
                <w:numId w:val="24"/>
              </w:numPr>
              <w:ind w:left="357" w:hanging="357"/>
              <w:rPr>
                <w:sz w:val="20"/>
                <w:szCs w:val="20"/>
              </w:rPr>
            </w:pPr>
            <w:r w:rsidRPr="0092691E">
              <w:rPr>
                <w:sz w:val="20"/>
                <w:szCs w:val="20"/>
              </w:rPr>
              <w:t>Teachers provide individual support for specific learning needs and group support for pupils with similar needs.</w:t>
            </w:r>
          </w:p>
          <w:p w14:paraId="10AB98CB" w14:textId="3D721AD5" w:rsidR="00467B29" w:rsidRDefault="00467B29" w:rsidP="00467B29">
            <w:pPr>
              <w:pStyle w:val="ListParagraph"/>
              <w:numPr>
                <w:ilvl w:val="0"/>
                <w:numId w:val="24"/>
              </w:numPr>
              <w:ind w:left="357" w:hanging="357"/>
              <w:rPr>
                <w:sz w:val="20"/>
                <w:szCs w:val="20"/>
              </w:rPr>
            </w:pPr>
            <w:r>
              <w:rPr>
                <w:sz w:val="20"/>
                <w:szCs w:val="20"/>
              </w:rPr>
              <w:t>Ensuring that appropriate adjustments are being made in class for vulnerable children</w:t>
            </w:r>
          </w:p>
          <w:p w14:paraId="002B6916" w14:textId="77777777" w:rsidR="00042C33" w:rsidRPr="009014D8" w:rsidRDefault="00042C33" w:rsidP="006E222B">
            <w:pPr>
              <w:pStyle w:val="1bodycopy"/>
              <w:numPr>
                <w:ilvl w:val="0"/>
                <w:numId w:val="24"/>
              </w:numPr>
              <w:rPr>
                <w:rFonts w:ascii="Calibri" w:hAnsi="Calibri"/>
                <w:szCs w:val="20"/>
              </w:rPr>
            </w:pPr>
            <w:r w:rsidRPr="009014D8">
              <w:rPr>
                <w:rFonts w:ascii="Calibri" w:hAnsi="Calibri"/>
                <w:szCs w:val="20"/>
              </w:rPr>
              <w:t>Feedback will demonstrate:</w:t>
            </w:r>
          </w:p>
          <w:p w14:paraId="1C6B1689" w14:textId="77777777" w:rsidR="00042C33" w:rsidRPr="009014D8" w:rsidRDefault="00042C33" w:rsidP="00042C33">
            <w:pPr>
              <w:pStyle w:val="1bodycopy"/>
              <w:numPr>
                <w:ilvl w:val="0"/>
                <w:numId w:val="32"/>
              </w:numPr>
              <w:rPr>
                <w:rFonts w:ascii="Calibri" w:hAnsi="Calibri"/>
                <w:szCs w:val="20"/>
              </w:rPr>
            </w:pPr>
            <w:r w:rsidRPr="009014D8">
              <w:rPr>
                <w:rFonts w:ascii="Calibri" w:hAnsi="Calibri"/>
                <w:szCs w:val="20"/>
              </w:rPr>
              <w:t>It was good because you…</w:t>
            </w:r>
          </w:p>
          <w:p w14:paraId="534C3952" w14:textId="77777777" w:rsidR="00042C33" w:rsidRPr="009014D8" w:rsidRDefault="00042C33" w:rsidP="00042C33">
            <w:pPr>
              <w:pStyle w:val="1bodycopy"/>
              <w:numPr>
                <w:ilvl w:val="0"/>
                <w:numId w:val="32"/>
              </w:numPr>
              <w:rPr>
                <w:rFonts w:ascii="Calibri" w:hAnsi="Calibri"/>
                <w:szCs w:val="20"/>
              </w:rPr>
            </w:pPr>
            <w:r w:rsidRPr="009014D8">
              <w:rPr>
                <w:rFonts w:ascii="Calibri" w:hAnsi="Calibri"/>
                <w:szCs w:val="20"/>
              </w:rPr>
              <w:t>Compare what a child is able to do right now with what they d</w:t>
            </w:r>
            <w:r>
              <w:rPr>
                <w:rFonts w:ascii="Calibri" w:hAnsi="Calibri"/>
                <w:szCs w:val="20"/>
              </w:rPr>
              <w:t>id</w:t>
            </w:r>
            <w:r w:rsidRPr="009014D8">
              <w:rPr>
                <w:rFonts w:ascii="Calibri" w:hAnsi="Calibri"/>
                <w:szCs w:val="20"/>
              </w:rPr>
              <w:t xml:space="preserve"> wrong before</w:t>
            </w:r>
          </w:p>
          <w:p w14:paraId="2E3FE5D1" w14:textId="77777777" w:rsidR="00042C33" w:rsidRPr="009014D8" w:rsidRDefault="00042C33" w:rsidP="00042C33">
            <w:pPr>
              <w:pStyle w:val="1bodycopy"/>
              <w:numPr>
                <w:ilvl w:val="0"/>
                <w:numId w:val="32"/>
              </w:numPr>
              <w:rPr>
                <w:rFonts w:ascii="Calibri" w:hAnsi="Calibri"/>
                <w:szCs w:val="20"/>
              </w:rPr>
            </w:pPr>
            <w:r w:rsidRPr="009014D8">
              <w:rPr>
                <w:rFonts w:ascii="Calibri" w:hAnsi="Calibri"/>
                <w:szCs w:val="20"/>
              </w:rPr>
              <w:t>Encouragement and further support are given sparingly so that it is meaningful</w:t>
            </w:r>
          </w:p>
          <w:p w14:paraId="64605366" w14:textId="77777777" w:rsidR="00042C33" w:rsidRDefault="00042C33" w:rsidP="00042C33">
            <w:pPr>
              <w:pStyle w:val="1bodycopy"/>
              <w:numPr>
                <w:ilvl w:val="0"/>
                <w:numId w:val="32"/>
              </w:numPr>
              <w:rPr>
                <w:rFonts w:ascii="Calibri" w:hAnsi="Calibri"/>
                <w:szCs w:val="20"/>
              </w:rPr>
            </w:pPr>
            <w:r w:rsidRPr="009014D8">
              <w:rPr>
                <w:rFonts w:ascii="Calibri" w:hAnsi="Calibri"/>
                <w:szCs w:val="20"/>
              </w:rPr>
              <w:t>Specific guidance on how to improve</w:t>
            </w:r>
            <w:r>
              <w:rPr>
                <w:rFonts w:ascii="Calibri" w:hAnsi="Calibri"/>
                <w:szCs w:val="20"/>
              </w:rPr>
              <w:t xml:space="preserve"> is provided.</w:t>
            </w:r>
          </w:p>
          <w:p w14:paraId="5D7C3DBC" w14:textId="6919621F" w:rsidR="00042C33" w:rsidRPr="006E222B" w:rsidRDefault="00042C33" w:rsidP="00042C33">
            <w:pPr>
              <w:pStyle w:val="ListParagraph"/>
              <w:numPr>
                <w:ilvl w:val="0"/>
                <w:numId w:val="24"/>
              </w:numPr>
              <w:ind w:left="357" w:hanging="357"/>
              <w:rPr>
                <w:sz w:val="18"/>
                <w:szCs w:val="20"/>
              </w:rPr>
            </w:pPr>
            <w:r w:rsidRPr="006E222B">
              <w:rPr>
                <w:rFonts w:ascii="Calibri" w:hAnsi="Calibri"/>
                <w:sz w:val="20"/>
                <w:szCs w:val="20"/>
              </w:rPr>
              <w:t>There will be evidence of peer and self-feedback.</w:t>
            </w:r>
          </w:p>
          <w:p w14:paraId="0DD63367" w14:textId="7E1611FF" w:rsidR="006E222B" w:rsidRDefault="006E222B" w:rsidP="006E222B">
            <w:pPr>
              <w:rPr>
                <w:sz w:val="18"/>
                <w:szCs w:val="20"/>
              </w:rPr>
            </w:pPr>
          </w:p>
          <w:p w14:paraId="2FBD5A8D" w14:textId="0E4790E4" w:rsidR="006E222B" w:rsidRPr="00FC2932" w:rsidRDefault="006E222B" w:rsidP="00FC2932">
            <w:pPr>
              <w:pStyle w:val="ListParagraph"/>
              <w:numPr>
                <w:ilvl w:val="0"/>
                <w:numId w:val="24"/>
              </w:numPr>
              <w:rPr>
                <w:sz w:val="18"/>
                <w:szCs w:val="20"/>
              </w:rPr>
            </w:pPr>
            <w:r w:rsidRPr="00FC2932">
              <w:rPr>
                <w:rFonts w:ascii="Calibri" w:hAnsi="Calibri" w:cs="Calibri"/>
                <w:sz w:val="20"/>
                <w:szCs w:val="20"/>
              </w:rPr>
              <w:t>Ensure our more vulnerable children have access to remote learning or an alternative device</w:t>
            </w:r>
          </w:p>
          <w:p w14:paraId="22116144" w14:textId="77777777" w:rsidR="00467B29" w:rsidRPr="0092691E" w:rsidRDefault="00467B29" w:rsidP="00B6051C">
            <w:pPr>
              <w:pStyle w:val="ListParagraph"/>
              <w:ind w:left="357"/>
              <w:rPr>
                <w:sz w:val="20"/>
                <w:szCs w:val="20"/>
              </w:rPr>
            </w:pPr>
          </w:p>
        </w:tc>
        <w:tc>
          <w:tcPr>
            <w:tcW w:w="5528" w:type="dxa"/>
          </w:tcPr>
          <w:p w14:paraId="0FCD260D" w14:textId="77777777" w:rsidR="00467B29" w:rsidRDefault="00467B29" w:rsidP="00467B29">
            <w:pPr>
              <w:pStyle w:val="ListParagraph"/>
              <w:numPr>
                <w:ilvl w:val="0"/>
                <w:numId w:val="5"/>
              </w:numPr>
              <w:rPr>
                <w:sz w:val="20"/>
                <w:szCs w:val="20"/>
              </w:rPr>
            </w:pPr>
            <w:r>
              <w:rPr>
                <w:sz w:val="20"/>
                <w:szCs w:val="20"/>
              </w:rPr>
              <w:t>Booster and intervention to ensure academic attainment and progress</w:t>
            </w:r>
          </w:p>
          <w:p w14:paraId="4C398AFA" w14:textId="77777777" w:rsidR="00467B29" w:rsidRDefault="00467B29" w:rsidP="00467B29">
            <w:pPr>
              <w:pStyle w:val="ListParagraph"/>
              <w:numPr>
                <w:ilvl w:val="0"/>
                <w:numId w:val="5"/>
              </w:numPr>
              <w:rPr>
                <w:sz w:val="20"/>
                <w:szCs w:val="20"/>
              </w:rPr>
            </w:pPr>
            <w:r>
              <w:rPr>
                <w:sz w:val="20"/>
                <w:szCs w:val="20"/>
              </w:rPr>
              <w:t>Narrowing the gap in core subjects between pupil premium and non-premium children</w:t>
            </w:r>
          </w:p>
          <w:p w14:paraId="569572E2" w14:textId="77777777" w:rsidR="00467B29" w:rsidRDefault="00467B29" w:rsidP="00467B29">
            <w:pPr>
              <w:pStyle w:val="ListParagraph"/>
              <w:numPr>
                <w:ilvl w:val="0"/>
                <w:numId w:val="5"/>
              </w:numPr>
              <w:rPr>
                <w:sz w:val="20"/>
                <w:szCs w:val="20"/>
              </w:rPr>
            </w:pPr>
            <w:r>
              <w:rPr>
                <w:sz w:val="20"/>
                <w:szCs w:val="20"/>
              </w:rPr>
              <w:t>High-quality intervention offered by qualified teachers</w:t>
            </w:r>
          </w:p>
          <w:p w14:paraId="3E652EAE" w14:textId="77777777" w:rsidR="00467B29" w:rsidRPr="0092691E" w:rsidRDefault="00467B29" w:rsidP="00B6051C">
            <w:pPr>
              <w:rPr>
                <w:sz w:val="20"/>
                <w:szCs w:val="20"/>
              </w:rPr>
            </w:pPr>
            <w:r w:rsidRPr="0092691E">
              <w:rPr>
                <w:sz w:val="20"/>
                <w:szCs w:val="20"/>
              </w:rPr>
              <w:t>SEMH – well being</w:t>
            </w:r>
          </w:p>
          <w:p w14:paraId="3FDC7182" w14:textId="77777777" w:rsidR="00467B29" w:rsidRDefault="00467B29" w:rsidP="00467B29">
            <w:pPr>
              <w:pStyle w:val="ListParagraph"/>
              <w:numPr>
                <w:ilvl w:val="0"/>
                <w:numId w:val="19"/>
              </w:numPr>
              <w:rPr>
                <w:sz w:val="20"/>
                <w:szCs w:val="20"/>
              </w:rPr>
            </w:pPr>
            <w:r>
              <w:rPr>
                <w:sz w:val="20"/>
                <w:szCs w:val="20"/>
              </w:rPr>
              <w:t>PSHE taught by class teachers</w:t>
            </w:r>
          </w:p>
          <w:p w14:paraId="06FB6FC8" w14:textId="7B87FF48" w:rsidR="00467B29" w:rsidRPr="00042C33" w:rsidRDefault="00467B29" w:rsidP="00467B29">
            <w:pPr>
              <w:pStyle w:val="ListParagraph"/>
              <w:numPr>
                <w:ilvl w:val="0"/>
                <w:numId w:val="19"/>
              </w:numPr>
              <w:rPr>
                <w:sz w:val="20"/>
                <w:szCs w:val="20"/>
              </w:rPr>
            </w:pPr>
            <w:r w:rsidRPr="00042C33">
              <w:rPr>
                <w:sz w:val="20"/>
                <w:szCs w:val="20"/>
              </w:rPr>
              <w:t xml:space="preserve">Social/nurture groups – Relax </w:t>
            </w:r>
            <w:proofErr w:type="spellStart"/>
            <w:r w:rsidRPr="00042C33">
              <w:rPr>
                <w:sz w:val="20"/>
                <w:szCs w:val="20"/>
              </w:rPr>
              <w:t>Kidz</w:t>
            </w:r>
            <w:proofErr w:type="spellEnd"/>
            <w:r w:rsidR="00042C33" w:rsidRPr="00042C33">
              <w:rPr>
                <w:sz w:val="20"/>
                <w:szCs w:val="20"/>
              </w:rPr>
              <w:t xml:space="preserve"> (</w:t>
            </w:r>
            <w:r w:rsidR="00042C33">
              <w:rPr>
                <w:sz w:val="20"/>
                <w:szCs w:val="20"/>
              </w:rPr>
              <w:t>s</w:t>
            </w:r>
            <w:r w:rsidR="00042C33" w:rsidRPr="00042C33">
              <w:rPr>
                <w:sz w:val="20"/>
                <w:szCs w:val="20"/>
              </w:rPr>
              <w:t>ummer term</w:t>
            </w:r>
            <w:r w:rsidR="00042C33">
              <w:rPr>
                <w:sz w:val="20"/>
                <w:szCs w:val="20"/>
              </w:rPr>
              <w:t xml:space="preserve"> 21)</w:t>
            </w:r>
          </w:p>
          <w:p w14:paraId="3C9FCB37" w14:textId="77777777" w:rsidR="00467B29" w:rsidRDefault="00467B29" w:rsidP="00B6051C">
            <w:pPr>
              <w:rPr>
                <w:sz w:val="20"/>
                <w:szCs w:val="20"/>
              </w:rPr>
            </w:pPr>
            <w:r>
              <w:rPr>
                <w:sz w:val="20"/>
                <w:szCs w:val="20"/>
              </w:rPr>
              <w:t>Learning</w:t>
            </w:r>
          </w:p>
          <w:p w14:paraId="5943C30A" w14:textId="79014004" w:rsidR="00467B29" w:rsidRDefault="00042C33" w:rsidP="00467B29">
            <w:pPr>
              <w:pStyle w:val="ListParagraph"/>
              <w:numPr>
                <w:ilvl w:val="0"/>
                <w:numId w:val="21"/>
              </w:numPr>
              <w:rPr>
                <w:sz w:val="20"/>
                <w:szCs w:val="20"/>
              </w:rPr>
            </w:pPr>
            <w:r>
              <w:rPr>
                <w:sz w:val="20"/>
                <w:szCs w:val="20"/>
              </w:rPr>
              <w:t>Talking Success</w:t>
            </w:r>
          </w:p>
          <w:p w14:paraId="14B7C82D" w14:textId="77777777" w:rsidR="00467B29" w:rsidRDefault="00467B29" w:rsidP="00467B29">
            <w:pPr>
              <w:pStyle w:val="ListParagraph"/>
              <w:numPr>
                <w:ilvl w:val="0"/>
                <w:numId w:val="21"/>
              </w:numPr>
              <w:rPr>
                <w:sz w:val="20"/>
                <w:szCs w:val="20"/>
              </w:rPr>
            </w:pPr>
            <w:r>
              <w:rPr>
                <w:sz w:val="20"/>
                <w:szCs w:val="20"/>
              </w:rPr>
              <w:t>Intervention on handwriting and spelling</w:t>
            </w:r>
          </w:p>
          <w:p w14:paraId="698714BA" w14:textId="77777777" w:rsidR="00467B29" w:rsidRDefault="00467B29" w:rsidP="00467B29">
            <w:pPr>
              <w:pStyle w:val="ListParagraph"/>
              <w:numPr>
                <w:ilvl w:val="0"/>
                <w:numId w:val="21"/>
              </w:numPr>
              <w:rPr>
                <w:sz w:val="20"/>
                <w:szCs w:val="20"/>
              </w:rPr>
            </w:pPr>
            <w:r>
              <w:rPr>
                <w:sz w:val="20"/>
                <w:szCs w:val="20"/>
              </w:rPr>
              <w:t>Additional phonics intervention</w:t>
            </w:r>
          </w:p>
          <w:p w14:paraId="7E330E1D" w14:textId="77777777" w:rsidR="00467B29" w:rsidRDefault="00467B29" w:rsidP="00467B29">
            <w:pPr>
              <w:pStyle w:val="ListParagraph"/>
              <w:numPr>
                <w:ilvl w:val="0"/>
                <w:numId w:val="21"/>
              </w:numPr>
              <w:rPr>
                <w:sz w:val="20"/>
                <w:szCs w:val="20"/>
              </w:rPr>
            </w:pPr>
            <w:r>
              <w:rPr>
                <w:sz w:val="20"/>
                <w:szCs w:val="20"/>
              </w:rPr>
              <w:t>Reading interventions</w:t>
            </w:r>
          </w:p>
          <w:p w14:paraId="07B179FB" w14:textId="45BC0990" w:rsidR="00467B29" w:rsidRDefault="00042C33" w:rsidP="00467B29">
            <w:pPr>
              <w:pStyle w:val="ListParagraph"/>
              <w:numPr>
                <w:ilvl w:val="0"/>
                <w:numId w:val="21"/>
              </w:numPr>
              <w:rPr>
                <w:sz w:val="20"/>
                <w:szCs w:val="20"/>
              </w:rPr>
            </w:pPr>
            <w:r>
              <w:rPr>
                <w:sz w:val="20"/>
                <w:szCs w:val="20"/>
              </w:rPr>
              <w:t>Pre-learning</w:t>
            </w:r>
            <w:r w:rsidR="00467B29">
              <w:rPr>
                <w:sz w:val="20"/>
                <w:szCs w:val="20"/>
              </w:rPr>
              <w:t xml:space="preserve"> in key curriculum areas</w:t>
            </w:r>
          </w:p>
          <w:p w14:paraId="3EA14702" w14:textId="77777777" w:rsidR="00467B29" w:rsidRDefault="00467B29" w:rsidP="00467B29">
            <w:pPr>
              <w:pStyle w:val="ListParagraph"/>
              <w:numPr>
                <w:ilvl w:val="0"/>
                <w:numId w:val="21"/>
              </w:numPr>
              <w:rPr>
                <w:sz w:val="20"/>
                <w:szCs w:val="20"/>
              </w:rPr>
            </w:pPr>
            <w:r>
              <w:rPr>
                <w:sz w:val="20"/>
                <w:szCs w:val="20"/>
              </w:rPr>
              <w:t>Enrichment Fridays continue to provide further engagement of the curriculum</w:t>
            </w:r>
          </w:p>
          <w:p w14:paraId="4E912AEA" w14:textId="77777777" w:rsidR="00467B29" w:rsidRDefault="00467B29" w:rsidP="00042C33">
            <w:pPr>
              <w:pStyle w:val="ListParagraph"/>
              <w:numPr>
                <w:ilvl w:val="0"/>
                <w:numId w:val="21"/>
              </w:numPr>
              <w:rPr>
                <w:sz w:val="20"/>
                <w:szCs w:val="20"/>
              </w:rPr>
            </w:pPr>
            <w:r>
              <w:rPr>
                <w:sz w:val="20"/>
                <w:szCs w:val="20"/>
              </w:rPr>
              <w:t>Greater number of after school clubs provided for children</w:t>
            </w:r>
            <w:r w:rsidR="00042C33">
              <w:rPr>
                <w:sz w:val="20"/>
                <w:szCs w:val="20"/>
              </w:rPr>
              <w:t xml:space="preserve"> (Spring Term21)</w:t>
            </w:r>
          </w:p>
          <w:p w14:paraId="07326CB2" w14:textId="77777777" w:rsidR="006E222B" w:rsidRDefault="006E222B" w:rsidP="006E222B">
            <w:pPr>
              <w:rPr>
                <w:sz w:val="20"/>
                <w:szCs w:val="20"/>
              </w:rPr>
            </w:pPr>
          </w:p>
          <w:p w14:paraId="7421A802" w14:textId="77777777" w:rsidR="006E222B" w:rsidRDefault="006E222B" w:rsidP="006E222B">
            <w:pPr>
              <w:rPr>
                <w:sz w:val="20"/>
                <w:szCs w:val="20"/>
              </w:rPr>
            </w:pPr>
            <w:r>
              <w:rPr>
                <w:sz w:val="20"/>
                <w:szCs w:val="20"/>
              </w:rPr>
              <w:t>Feedback</w:t>
            </w:r>
          </w:p>
          <w:p w14:paraId="5FC3BFB1" w14:textId="77777777" w:rsidR="006E222B" w:rsidRPr="006E222B" w:rsidRDefault="006E222B" w:rsidP="006E222B">
            <w:pPr>
              <w:pStyle w:val="1bodycopy"/>
              <w:numPr>
                <w:ilvl w:val="0"/>
                <w:numId w:val="33"/>
              </w:numPr>
              <w:rPr>
                <w:rFonts w:ascii="Calibri" w:hAnsi="Calibri"/>
                <w:szCs w:val="20"/>
              </w:rPr>
            </w:pPr>
            <w:r w:rsidRPr="006E222B">
              <w:rPr>
                <w:rFonts w:ascii="Calibri" w:hAnsi="Calibri"/>
                <w:szCs w:val="20"/>
              </w:rPr>
              <w:t>Marking and feedback provide clear development steps/guidance for children.</w:t>
            </w:r>
          </w:p>
          <w:p w14:paraId="739DC276" w14:textId="77777777" w:rsidR="006E222B" w:rsidRPr="006E222B" w:rsidRDefault="006E222B" w:rsidP="006E222B">
            <w:pPr>
              <w:pStyle w:val="1bodycopy"/>
              <w:numPr>
                <w:ilvl w:val="0"/>
                <w:numId w:val="33"/>
              </w:numPr>
              <w:rPr>
                <w:rFonts w:ascii="Calibri" w:hAnsi="Calibri"/>
                <w:szCs w:val="20"/>
              </w:rPr>
            </w:pPr>
            <w:r w:rsidRPr="006E222B">
              <w:rPr>
                <w:rFonts w:ascii="Calibri" w:hAnsi="Calibri"/>
                <w:szCs w:val="20"/>
              </w:rPr>
              <w:t>Marking and feedback is more relevant in meeting the needs of the child.</w:t>
            </w:r>
          </w:p>
          <w:p w14:paraId="01269F34" w14:textId="38D86B0C" w:rsidR="006E222B" w:rsidRPr="006E222B" w:rsidRDefault="006E222B" w:rsidP="006E222B">
            <w:pPr>
              <w:pStyle w:val="1bodycopy"/>
              <w:numPr>
                <w:ilvl w:val="0"/>
                <w:numId w:val="33"/>
              </w:numPr>
              <w:rPr>
                <w:rFonts w:ascii="Calibri" w:hAnsi="Calibri"/>
                <w:szCs w:val="20"/>
              </w:rPr>
            </w:pPr>
            <w:r>
              <w:rPr>
                <w:rFonts w:ascii="Calibri" w:hAnsi="Calibri"/>
                <w:szCs w:val="20"/>
              </w:rPr>
              <w:t>C</w:t>
            </w:r>
            <w:r w:rsidRPr="006E222B">
              <w:rPr>
                <w:rFonts w:ascii="Calibri" w:hAnsi="Calibri"/>
                <w:szCs w:val="20"/>
              </w:rPr>
              <w:t>hild</w:t>
            </w:r>
            <w:r>
              <w:rPr>
                <w:rFonts w:ascii="Calibri" w:hAnsi="Calibri"/>
                <w:szCs w:val="20"/>
              </w:rPr>
              <w:t>ren</w:t>
            </w:r>
            <w:r w:rsidRPr="006E222B">
              <w:rPr>
                <w:rFonts w:ascii="Calibri" w:hAnsi="Calibri"/>
                <w:szCs w:val="20"/>
              </w:rPr>
              <w:t xml:space="preserve"> are able to say ‘www’ (what went well) and ‘</w:t>
            </w:r>
            <w:proofErr w:type="spellStart"/>
            <w:r w:rsidRPr="006E222B">
              <w:rPr>
                <w:rFonts w:ascii="Calibri" w:hAnsi="Calibri"/>
                <w:szCs w:val="20"/>
              </w:rPr>
              <w:t>edi</w:t>
            </w:r>
            <w:proofErr w:type="spellEnd"/>
            <w:r w:rsidRPr="006E222B">
              <w:rPr>
                <w:rFonts w:ascii="Calibri" w:hAnsi="Calibri"/>
                <w:szCs w:val="20"/>
              </w:rPr>
              <w:t>’ (even better if).</w:t>
            </w:r>
          </w:p>
          <w:p w14:paraId="41B63959" w14:textId="77777777" w:rsidR="006E222B" w:rsidRPr="006E222B" w:rsidRDefault="006E222B" w:rsidP="006E222B">
            <w:pPr>
              <w:pStyle w:val="1bodycopy"/>
              <w:numPr>
                <w:ilvl w:val="0"/>
                <w:numId w:val="33"/>
              </w:numPr>
              <w:rPr>
                <w:rFonts w:ascii="Calibri" w:hAnsi="Calibri"/>
                <w:szCs w:val="20"/>
              </w:rPr>
            </w:pPr>
            <w:r w:rsidRPr="006E222B">
              <w:rPr>
                <w:rFonts w:ascii="Calibri" w:hAnsi="Calibri"/>
                <w:szCs w:val="20"/>
              </w:rPr>
              <w:t>Assessment will be accurate</w:t>
            </w:r>
          </w:p>
          <w:p w14:paraId="61527439" w14:textId="77777777" w:rsidR="006E222B" w:rsidRPr="00FC2932" w:rsidRDefault="006E222B" w:rsidP="006E222B">
            <w:pPr>
              <w:pStyle w:val="ListParagraph"/>
              <w:numPr>
                <w:ilvl w:val="0"/>
                <w:numId w:val="33"/>
              </w:numPr>
              <w:rPr>
                <w:sz w:val="20"/>
                <w:szCs w:val="20"/>
              </w:rPr>
            </w:pPr>
            <w:r w:rsidRPr="006E222B">
              <w:rPr>
                <w:rFonts w:ascii="Calibri" w:hAnsi="Calibri"/>
                <w:sz w:val="20"/>
                <w:szCs w:val="20"/>
              </w:rPr>
              <w:t>Assessment will be tightly woven into planning, differentiation and challenges set for children.</w:t>
            </w:r>
          </w:p>
          <w:p w14:paraId="7B38AAE9" w14:textId="77777777" w:rsidR="00FC2932" w:rsidRPr="00FC2932" w:rsidRDefault="00FC2932" w:rsidP="00FC2932">
            <w:pPr>
              <w:pStyle w:val="ListParagraph"/>
              <w:numPr>
                <w:ilvl w:val="0"/>
                <w:numId w:val="33"/>
              </w:numPr>
              <w:rPr>
                <w:sz w:val="20"/>
                <w:szCs w:val="20"/>
              </w:rPr>
            </w:pPr>
            <w:r w:rsidRPr="00FC2932">
              <w:rPr>
                <w:sz w:val="20"/>
                <w:szCs w:val="20"/>
              </w:rPr>
              <w:t>Children able to access learning remotely.</w:t>
            </w:r>
          </w:p>
          <w:p w14:paraId="4801A3A1" w14:textId="77777777" w:rsidR="00FC2932" w:rsidRPr="00FC2932" w:rsidRDefault="00FC2932" w:rsidP="00FC2932">
            <w:pPr>
              <w:pStyle w:val="ListParagraph"/>
              <w:numPr>
                <w:ilvl w:val="0"/>
                <w:numId w:val="33"/>
              </w:numPr>
              <w:rPr>
                <w:sz w:val="20"/>
                <w:szCs w:val="20"/>
              </w:rPr>
            </w:pPr>
            <w:r w:rsidRPr="00FC2932">
              <w:rPr>
                <w:sz w:val="20"/>
                <w:szCs w:val="20"/>
              </w:rPr>
              <w:t>Most learning to be viewed by class team.</w:t>
            </w:r>
          </w:p>
          <w:p w14:paraId="20E042C8" w14:textId="01EF426A" w:rsidR="00FC2932" w:rsidRPr="006E222B" w:rsidRDefault="00FC2932" w:rsidP="00FC2932">
            <w:pPr>
              <w:pStyle w:val="ListParagraph"/>
              <w:numPr>
                <w:ilvl w:val="0"/>
                <w:numId w:val="33"/>
              </w:numPr>
              <w:rPr>
                <w:sz w:val="20"/>
                <w:szCs w:val="20"/>
              </w:rPr>
            </w:pPr>
            <w:r w:rsidRPr="00FC2932">
              <w:rPr>
                <w:sz w:val="20"/>
                <w:szCs w:val="20"/>
              </w:rPr>
              <w:t>Digital devices made available to support remote learning.</w:t>
            </w:r>
          </w:p>
        </w:tc>
        <w:tc>
          <w:tcPr>
            <w:tcW w:w="1732" w:type="dxa"/>
          </w:tcPr>
          <w:p w14:paraId="566EA887" w14:textId="77777777" w:rsidR="00467B29" w:rsidRDefault="00467B29" w:rsidP="00B6051C">
            <w:pPr>
              <w:rPr>
                <w:sz w:val="20"/>
                <w:szCs w:val="20"/>
              </w:rPr>
            </w:pPr>
            <w:r>
              <w:rPr>
                <w:sz w:val="20"/>
                <w:szCs w:val="20"/>
              </w:rPr>
              <w:t>Monitoring planning</w:t>
            </w:r>
          </w:p>
          <w:p w14:paraId="6E4433E2" w14:textId="77777777" w:rsidR="00467B29" w:rsidRDefault="00467B29" w:rsidP="00B6051C">
            <w:pPr>
              <w:rPr>
                <w:sz w:val="20"/>
                <w:szCs w:val="20"/>
              </w:rPr>
            </w:pPr>
          </w:p>
          <w:p w14:paraId="49875412" w14:textId="77777777" w:rsidR="00467B29" w:rsidRDefault="00467B29" w:rsidP="00B6051C">
            <w:pPr>
              <w:rPr>
                <w:sz w:val="20"/>
                <w:szCs w:val="20"/>
              </w:rPr>
            </w:pPr>
            <w:r>
              <w:rPr>
                <w:sz w:val="20"/>
                <w:szCs w:val="20"/>
              </w:rPr>
              <w:t>Evaluating outcome of intervention groups</w:t>
            </w:r>
          </w:p>
          <w:p w14:paraId="67B110D3" w14:textId="77777777" w:rsidR="00467B29" w:rsidRDefault="00467B29" w:rsidP="00B6051C">
            <w:pPr>
              <w:rPr>
                <w:sz w:val="20"/>
                <w:szCs w:val="20"/>
              </w:rPr>
            </w:pPr>
          </w:p>
          <w:p w14:paraId="0EDF6A23" w14:textId="77777777" w:rsidR="00467B29" w:rsidRDefault="00467B29" w:rsidP="00B6051C">
            <w:pPr>
              <w:rPr>
                <w:sz w:val="20"/>
                <w:szCs w:val="20"/>
              </w:rPr>
            </w:pPr>
            <w:r>
              <w:rPr>
                <w:sz w:val="20"/>
                <w:szCs w:val="20"/>
              </w:rPr>
              <w:t>Monitoring/observation of intervention groups</w:t>
            </w:r>
          </w:p>
          <w:p w14:paraId="2BF78161" w14:textId="77777777" w:rsidR="00467B29" w:rsidRDefault="00467B29" w:rsidP="00B6051C">
            <w:pPr>
              <w:rPr>
                <w:sz w:val="20"/>
                <w:szCs w:val="20"/>
              </w:rPr>
            </w:pPr>
          </w:p>
          <w:p w14:paraId="512B36B6" w14:textId="77777777" w:rsidR="00467B29" w:rsidRDefault="00467B29" w:rsidP="00B6051C">
            <w:pPr>
              <w:rPr>
                <w:sz w:val="20"/>
                <w:szCs w:val="20"/>
              </w:rPr>
            </w:pPr>
            <w:r>
              <w:rPr>
                <w:sz w:val="20"/>
                <w:szCs w:val="20"/>
              </w:rPr>
              <w:t>Reports from play therapist and SEND through Boxall outcomes</w:t>
            </w:r>
          </w:p>
          <w:p w14:paraId="01DEC11B" w14:textId="77777777" w:rsidR="00467B29" w:rsidRDefault="00467B29" w:rsidP="00B6051C">
            <w:pPr>
              <w:rPr>
                <w:sz w:val="20"/>
                <w:szCs w:val="20"/>
              </w:rPr>
            </w:pPr>
          </w:p>
          <w:p w14:paraId="59A2EC3E" w14:textId="5D5BCEE6" w:rsidR="00467B29" w:rsidRDefault="00467B29" w:rsidP="00B6051C">
            <w:pPr>
              <w:rPr>
                <w:sz w:val="20"/>
                <w:szCs w:val="20"/>
              </w:rPr>
            </w:pPr>
            <w:r>
              <w:rPr>
                <w:sz w:val="20"/>
                <w:szCs w:val="20"/>
              </w:rPr>
              <w:t xml:space="preserve">Feedback from </w:t>
            </w:r>
            <w:r w:rsidR="00042C33">
              <w:rPr>
                <w:sz w:val="20"/>
                <w:szCs w:val="20"/>
              </w:rPr>
              <w:t>pupils and</w:t>
            </w:r>
            <w:r>
              <w:rPr>
                <w:sz w:val="20"/>
                <w:szCs w:val="20"/>
              </w:rPr>
              <w:t xml:space="preserve"> sixth formers</w:t>
            </w:r>
          </w:p>
          <w:p w14:paraId="5A4DF2A5" w14:textId="77777777" w:rsidR="00467B29" w:rsidRDefault="00467B29" w:rsidP="00B6051C">
            <w:pPr>
              <w:rPr>
                <w:sz w:val="20"/>
                <w:szCs w:val="20"/>
              </w:rPr>
            </w:pPr>
          </w:p>
          <w:p w14:paraId="7B6298E7" w14:textId="77777777" w:rsidR="00467B29" w:rsidRDefault="00467B29" w:rsidP="00B6051C">
            <w:pPr>
              <w:rPr>
                <w:sz w:val="20"/>
                <w:szCs w:val="20"/>
              </w:rPr>
            </w:pPr>
          </w:p>
          <w:p w14:paraId="1090C484" w14:textId="77777777" w:rsidR="00467B29" w:rsidRDefault="00467B29" w:rsidP="00B6051C">
            <w:pPr>
              <w:rPr>
                <w:sz w:val="20"/>
                <w:szCs w:val="20"/>
              </w:rPr>
            </w:pPr>
            <w:r>
              <w:rPr>
                <w:sz w:val="20"/>
                <w:szCs w:val="20"/>
              </w:rPr>
              <w:t>Monitoring of intervention folders</w:t>
            </w:r>
          </w:p>
          <w:p w14:paraId="1CCFB354" w14:textId="77777777" w:rsidR="00467B29" w:rsidRDefault="00467B29" w:rsidP="00B6051C">
            <w:pPr>
              <w:rPr>
                <w:sz w:val="20"/>
                <w:szCs w:val="20"/>
              </w:rPr>
            </w:pPr>
          </w:p>
          <w:p w14:paraId="671F59E8" w14:textId="77777777" w:rsidR="00467B29" w:rsidRDefault="00467B29" w:rsidP="00B6051C">
            <w:pPr>
              <w:rPr>
                <w:sz w:val="20"/>
                <w:szCs w:val="20"/>
              </w:rPr>
            </w:pPr>
            <w:r>
              <w:rPr>
                <w:sz w:val="20"/>
                <w:szCs w:val="20"/>
              </w:rPr>
              <w:t>PP meetings with staff</w:t>
            </w:r>
          </w:p>
          <w:p w14:paraId="38C9028E" w14:textId="77777777" w:rsidR="00467B29" w:rsidRDefault="00467B29" w:rsidP="00B6051C">
            <w:pPr>
              <w:rPr>
                <w:sz w:val="20"/>
                <w:szCs w:val="20"/>
              </w:rPr>
            </w:pPr>
          </w:p>
          <w:p w14:paraId="1273E34C" w14:textId="77777777" w:rsidR="00467B29" w:rsidRPr="001F1F8F" w:rsidRDefault="00467B29" w:rsidP="00B6051C">
            <w:pPr>
              <w:rPr>
                <w:sz w:val="20"/>
                <w:szCs w:val="20"/>
              </w:rPr>
            </w:pPr>
            <w:r>
              <w:rPr>
                <w:sz w:val="20"/>
                <w:szCs w:val="20"/>
              </w:rPr>
              <w:t>Pupil progress meetings</w:t>
            </w:r>
          </w:p>
        </w:tc>
        <w:tc>
          <w:tcPr>
            <w:tcW w:w="1184" w:type="dxa"/>
            <w:shd w:val="clear" w:color="auto" w:fill="auto"/>
          </w:tcPr>
          <w:p w14:paraId="02E388B2" w14:textId="77777777" w:rsidR="00467B29" w:rsidRDefault="00467B29" w:rsidP="00B6051C">
            <w:pPr>
              <w:rPr>
                <w:sz w:val="20"/>
                <w:szCs w:val="20"/>
              </w:rPr>
            </w:pPr>
            <w:r>
              <w:rPr>
                <w:sz w:val="20"/>
                <w:szCs w:val="20"/>
              </w:rPr>
              <w:t>Class teachers</w:t>
            </w:r>
          </w:p>
          <w:p w14:paraId="6DFFBCF9" w14:textId="77777777" w:rsidR="00467B29" w:rsidRDefault="00467B29" w:rsidP="00B6051C">
            <w:pPr>
              <w:rPr>
                <w:sz w:val="20"/>
                <w:szCs w:val="20"/>
              </w:rPr>
            </w:pPr>
            <w:r>
              <w:rPr>
                <w:sz w:val="20"/>
                <w:szCs w:val="20"/>
              </w:rPr>
              <w:t>SEND</w:t>
            </w:r>
          </w:p>
          <w:p w14:paraId="07019207" w14:textId="77777777" w:rsidR="00467B29" w:rsidRDefault="00467B29" w:rsidP="00B6051C">
            <w:pPr>
              <w:rPr>
                <w:sz w:val="20"/>
                <w:szCs w:val="20"/>
              </w:rPr>
            </w:pPr>
          </w:p>
          <w:p w14:paraId="624BBA6F" w14:textId="77777777" w:rsidR="00467B29" w:rsidRDefault="00467B29" w:rsidP="00B6051C">
            <w:pPr>
              <w:rPr>
                <w:sz w:val="20"/>
                <w:szCs w:val="20"/>
              </w:rPr>
            </w:pPr>
            <w:r>
              <w:rPr>
                <w:sz w:val="20"/>
                <w:szCs w:val="20"/>
              </w:rPr>
              <w:t>Subject leaders</w:t>
            </w:r>
          </w:p>
          <w:p w14:paraId="0E3C0E64" w14:textId="77777777" w:rsidR="00467B29" w:rsidRDefault="00467B29" w:rsidP="00B6051C">
            <w:pPr>
              <w:rPr>
                <w:sz w:val="20"/>
                <w:szCs w:val="20"/>
              </w:rPr>
            </w:pPr>
          </w:p>
          <w:p w14:paraId="3100D28B" w14:textId="77777777" w:rsidR="00467B29" w:rsidRDefault="00467B29" w:rsidP="00B6051C">
            <w:pPr>
              <w:rPr>
                <w:sz w:val="20"/>
                <w:szCs w:val="20"/>
              </w:rPr>
            </w:pPr>
          </w:p>
          <w:p w14:paraId="0799EB87" w14:textId="77777777" w:rsidR="00467B29" w:rsidRDefault="00467B29" w:rsidP="00B6051C">
            <w:pPr>
              <w:rPr>
                <w:sz w:val="20"/>
                <w:szCs w:val="20"/>
              </w:rPr>
            </w:pPr>
          </w:p>
          <w:p w14:paraId="36ED4308" w14:textId="77777777" w:rsidR="00467B29" w:rsidRDefault="00467B29" w:rsidP="00B6051C">
            <w:pPr>
              <w:rPr>
                <w:sz w:val="20"/>
                <w:szCs w:val="20"/>
              </w:rPr>
            </w:pPr>
            <w:r>
              <w:rPr>
                <w:sz w:val="20"/>
                <w:szCs w:val="20"/>
              </w:rPr>
              <w:t>SEND/SLT</w:t>
            </w:r>
          </w:p>
          <w:p w14:paraId="47314B18" w14:textId="77777777" w:rsidR="00467B29" w:rsidRDefault="00467B29" w:rsidP="00B6051C">
            <w:pPr>
              <w:rPr>
                <w:sz w:val="20"/>
                <w:szCs w:val="20"/>
              </w:rPr>
            </w:pPr>
          </w:p>
          <w:p w14:paraId="491AB29B" w14:textId="77777777" w:rsidR="00467B29" w:rsidRDefault="00467B29" w:rsidP="00B6051C">
            <w:pPr>
              <w:rPr>
                <w:sz w:val="20"/>
                <w:szCs w:val="20"/>
              </w:rPr>
            </w:pPr>
          </w:p>
          <w:p w14:paraId="2042CAD0" w14:textId="77777777" w:rsidR="00467B29" w:rsidRDefault="00467B29" w:rsidP="00B6051C">
            <w:pPr>
              <w:rPr>
                <w:sz w:val="20"/>
                <w:szCs w:val="20"/>
              </w:rPr>
            </w:pPr>
            <w:r>
              <w:rPr>
                <w:sz w:val="20"/>
                <w:szCs w:val="20"/>
              </w:rPr>
              <w:t>Class teachers/ SEND</w:t>
            </w:r>
          </w:p>
          <w:p w14:paraId="3D6B539F" w14:textId="77777777" w:rsidR="00467B29" w:rsidRDefault="00467B29" w:rsidP="00B6051C">
            <w:pPr>
              <w:rPr>
                <w:sz w:val="20"/>
                <w:szCs w:val="20"/>
              </w:rPr>
            </w:pPr>
          </w:p>
          <w:p w14:paraId="5973CE3B" w14:textId="77777777" w:rsidR="00467B29" w:rsidRDefault="00467B29" w:rsidP="00B6051C">
            <w:pPr>
              <w:rPr>
                <w:sz w:val="20"/>
                <w:szCs w:val="20"/>
              </w:rPr>
            </w:pPr>
          </w:p>
          <w:p w14:paraId="4ABB949C" w14:textId="77777777" w:rsidR="00467B29" w:rsidRDefault="00467B29" w:rsidP="00B6051C">
            <w:pPr>
              <w:rPr>
                <w:sz w:val="20"/>
                <w:szCs w:val="20"/>
              </w:rPr>
            </w:pPr>
            <w:r>
              <w:rPr>
                <w:sz w:val="20"/>
                <w:szCs w:val="20"/>
              </w:rPr>
              <w:t>Key Stage 2 leader</w:t>
            </w:r>
          </w:p>
          <w:p w14:paraId="19410316" w14:textId="77777777" w:rsidR="00467B29" w:rsidRDefault="00467B29" w:rsidP="00B6051C">
            <w:pPr>
              <w:rPr>
                <w:sz w:val="20"/>
                <w:szCs w:val="20"/>
              </w:rPr>
            </w:pPr>
          </w:p>
          <w:p w14:paraId="6E20115F" w14:textId="77777777" w:rsidR="00467B29" w:rsidRDefault="00467B29" w:rsidP="00B6051C">
            <w:pPr>
              <w:rPr>
                <w:sz w:val="20"/>
                <w:szCs w:val="20"/>
              </w:rPr>
            </w:pPr>
          </w:p>
          <w:p w14:paraId="5F47540F" w14:textId="77777777" w:rsidR="00467B29" w:rsidRDefault="00467B29" w:rsidP="00B6051C">
            <w:pPr>
              <w:rPr>
                <w:sz w:val="20"/>
                <w:szCs w:val="20"/>
              </w:rPr>
            </w:pPr>
          </w:p>
          <w:p w14:paraId="4E70A8AD" w14:textId="77777777" w:rsidR="00467B29" w:rsidRDefault="00467B29" w:rsidP="00B6051C">
            <w:pPr>
              <w:rPr>
                <w:sz w:val="20"/>
                <w:szCs w:val="20"/>
              </w:rPr>
            </w:pPr>
            <w:r>
              <w:rPr>
                <w:sz w:val="20"/>
                <w:szCs w:val="20"/>
              </w:rPr>
              <w:t>Early Reading Leader</w:t>
            </w:r>
          </w:p>
          <w:p w14:paraId="5303DDE5" w14:textId="77777777" w:rsidR="00467B29" w:rsidRDefault="00467B29" w:rsidP="00B6051C">
            <w:pPr>
              <w:rPr>
                <w:sz w:val="20"/>
                <w:szCs w:val="20"/>
              </w:rPr>
            </w:pPr>
          </w:p>
          <w:p w14:paraId="6A8FBCDD" w14:textId="16A8455F" w:rsidR="00467B29" w:rsidRDefault="00467B29" w:rsidP="00B6051C">
            <w:pPr>
              <w:rPr>
                <w:sz w:val="20"/>
                <w:szCs w:val="20"/>
              </w:rPr>
            </w:pPr>
            <w:r>
              <w:rPr>
                <w:sz w:val="20"/>
                <w:szCs w:val="20"/>
              </w:rPr>
              <w:t>Subject lead</w:t>
            </w:r>
          </w:p>
          <w:p w14:paraId="274D5E33" w14:textId="77777777" w:rsidR="00467B29" w:rsidRDefault="00467B29" w:rsidP="00B6051C">
            <w:pPr>
              <w:rPr>
                <w:sz w:val="20"/>
                <w:szCs w:val="20"/>
              </w:rPr>
            </w:pPr>
          </w:p>
          <w:p w14:paraId="5E23A44A" w14:textId="77777777" w:rsidR="00467B29" w:rsidRDefault="00467B29" w:rsidP="00B6051C">
            <w:pPr>
              <w:rPr>
                <w:sz w:val="20"/>
                <w:szCs w:val="20"/>
              </w:rPr>
            </w:pPr>
            <w:r>
              <w:rPr>
                <w:sz w:val="20"/>
                <w:szCs w:val="20"/>
              </w:rPr>
              <w:t>Office Staff</w:t>
            </w:r>
          </w:p>
          <w:p w14:paraId="18629BF4" w14:textId="77777777" w:rsidR="00467B29" w:rsidRPr="001F1F8F" w:rsidRDefault="00467B29" w:rsidP="00B6051C">
            <w:pPr>
              <w:rPr>
                <w:sz w:val="20"/>
                <w:szCs w:val="20"/>
              </w:rPr>
            </w:pPr>
          </w:p>
        </w:tc>
        <w:tc>
          <w:tcPr>
            <w:tcW w:w="1867" w:type="dxa"/>
            <w:shd w:val="clear" w:color="auto" w:fill="auto"/>
          </w:tcPr>
          <w:p w14:paraId="1A0596CA" w14:textId="77777777" w:rsidR="00467B29" w:rsidRDefault="00467B29" w:rsidP="00B6051C">
            <w:pPr>
              <w:rPr>
                <w:sz w:val="20"/>
                <w:szCs w:val="20"/>
              </w:rPr>
            </w:pPr>
          </w:p>
          <w:p w14:paraId="6376913B" w14:textId="77777777" w:rsidR="00467B29" w:rsidRDefault="00467B29" w:rsidP="00B6051C">
            <w:pPr>
              <w:rPr>
                <w:sz w:val="20"/>
                <w:szCs w:val="20"/>
              </w:rPr>
            </w:pPr>
          </w:p>
          <w:p w14:paraId="56AE7A12" w14:textId="77777777" w:rsidR="00467B29" w:rsidRDefault="00467B29" w:rsidP="00B6051C">
            <w:pPr>
              <w:rPr>
                <w:sz w:val="20"/>
                <w:szCs w:val="20"/>
              </w:rPr>
            </w:pPr>
            <w:r>
              <w:rPr>
                <w:sz w:val="20"/>
                <w:szCs w:val="20"/>
              </w:rPr>
              <w:t xml:space="preserve">Weekly </w:t>
            </w:r>
          </w:p>
          <w:p w14:paraId="7E8DE51E" w14:textId="77777777" w:rsidR="00467B29" w:rsidRDefault="00467B29" w:rsidP="00B6051C">
            <w:pPr>
              <w:rPr>
                <w:sz w:val="20"/>
                <w:szCs w:val="20"/>
              </w:rPr>
            </w:pPr>
            <w:r>
              <w:rPr>
                <w:sz w:val="20"/>
                <w:szCs w:val="20"/>
              </w:rPr>
              <w:t>SATs/ end of term outcomes</w:t>
            </w:r>
          </w:p>
          <w:p w14:paraId="249BB546" w14:textId="77777777" w:rsidR="00467B29" w:rsidRDefault="00467B29" w:rsidP="00B6051C">
            <w:pPr>
              <w:rPr>
                <w:sz w:val="20"/>
                <w:szCs w:val="20"/>
              </w:rPr>
            </w:pPr>
          </w:p>
          <w:p w14:paraId="0485FE33" w14:textId="77777777" w:rsidR="00467B29" w:rsidRDefault="00467B29" w:rsidP="00B6051C">
            <w:pPr>
              <w:rPr>
                <w:sz w:val="20"/>
                <w:szCs w:val="20"/>
              </w:rPr>
            </w:pPr>
          </w:p>
          <w:p w14:paraId="23758DBF" w14:textId="77777777" w:rsidR="00467B29" w:rsidRDefault="00467B29" w:rsidP="00B6051C">
            <w:pPr>
              <w:rPr>
                <w:sz w:val="20"/>
                <w:szCs w:val="20"/>
              </w:rPr>
            </w:pPr>
            <w:r>
              <w:rPr>
                <w:sz w:val="20"/>
                <w:szCs w:val="20"/>
              </w:rPr>
              <w:t xml:space="preserve">Termly </w:t>
            </w:r>
          </w:p>
          <w:p w14:paraId="6FCB9A19" w14:textId="77777777" w:rsidR="00467B29" w:rsidRDefault="00467B29" w:rsidP="00B6051C">
            <w:pPr>
              <w:rPr>
                <w:sz w:val="20"/>
                <w:szCs w:val="20"/>
              </w:rPr>
            </w:pPr>
          </w:p>
          <w:p w14:paraId="70E39662" w14:textId="77777777" w:rsidR="00467B29" w:rsidRDefault="00467B29" w:rsidP="00B6051C">
            <w:pPr>
              <w:rPr>
                <w:sz w:val="20"/>
                <w:szCs w:val="20"/>
              </w:rPr>
            </w:pPr>
          </w:p>
          <w:p w14:paraId="660D1D9E" w14:textId="77777777" w:rsidR="00467B29" w:rsidRDefault="00467B29" w:rsidP="00B6051C">
            <w:pPr>
              <w:rPr>
                <w:sz w:val="20"/>
                <w:szCs w:val="20"/>
              </w:rPr>
            </w:pPr>
            <w:r>
              <w:rPr>
                <w:sz w:val="20"/>
                <w:szCs w:val="20"/>
              </w:rPr>
              <w:t>Ongoing</w:t>
            </w:r>
          </w:p>
          <w:p w14:paraId="20362585" w14:textId="77777777" w:rsidR="00467B29" w:rsidRDefault="00467B29" w:rsidP="00B6051C">
            <w:pPr>
              <w:rPr>
                <w:sz w:val="20"/>
                <w:szCs w:val="20"/>
              </w:rPr>
            </w:pPr>
          </w:p>
          <w:p w14:paraId="584A211A" w14:textId="77777777" w:rsidR="00467B29" w:rsidRDefault="00467B29" w:rsidP="00B6051C">
            <w:pPr>
              <w:rPr>
                <w:sz w:val="20"/>
                <w:szCs w:val="20"/>
              </w:rPr>
            </w:pPr>
          </w:p>
          <w:p w14:paraId="2EE4CEB8" w14:textId="77777777" w:rsidR="00467B29" w:rsidRDefault="00467B29" w:rsidP="00B6051C">
            <w:pPr>
              <w:rPr>
                <w:sz w:val="20"/>
                <w:szCs w:val="20"/>
              </w:rPr>
            </w:pPr>
          </w:p>
          <w:p w14:paraId="1ADB2E61" w14:textId="77777777" w:rsidR="00467B29" w:rsidRDefault="00467B29" w:rsidP="00B6051C">
            <w:pPr>
              <w:rPr>
                <w:sz w:val="20"/>
                <w:szCs w:val="20"/>
              </w:rPr>
            </w:pPr>
          </w:p>
          <w:p w14:paraId="658F084B" w14:textId="77777777" w:rsidR="00467B29" w:rsidRDefault="00467B29" w:rsidP="00B6051C">
            <w:pPr>
              <w:rPr>
                <w:sz w:val="20"/>
                <w:szCs w:val="20"/>
              </w:rPr>
            </w:pPr>
          </w:p>
          <w:p w14:paraId="3B3E02E8" w14:textId="77777777" w:rsidR="00467B29" w:rsidRDefault="00467B29" w:rsidP="00B6051C">
            <w:pPr>
              <w:rPr>
                <w:sz w:val="20"/>
                <w:szCs w:val="20"/>
              </w:rPr>
            </w:pPr>
          </w:p>
          <w:p w14:paraId="55025A11" w14:textId="77777777" w:rsidR="00467B29" w:rsidRDefault="00467B29" w:rsidP="00B6051C">
            <w:pPr>
              <w:rPr>
                <w:sz w:val="20"/>
                <w:szCs w:val="20"/>
              </w:rPr>
            </w:pPr>
            <w:r>
              <w:rPr>
                <w:sz w:val="20"/>
                <w:szCs w:val="20"/>
              </w:rPr>
              <w:t>Termly</w:t>
            </w:r>
          </w:p>
          <w:p w14:paraId="56462B92" w14:textId="77777777" w:rsidR="00467B29" w:rsidRDefault="00467B29" w:rsidP="00B6051C">
            <w:pPr>
              <w:rPr>
                <w:sz w:val="20"/>
                <w:szCs w:val="20"/>
              </w:rPr>
            </w:pPr>
          </w:p>
          <w:p w14:paraId="5D02615F" w14:textId="77777777" w:rsidR="00467B29" w:rsidRDefault="00467B29" w:rsidP="00B6051C">
            <w:pPr>
              <w:rPr>
                <w:sz w:val="20"/>
                <w:szCs w:val="20"/>
              </w:rPr>
            </w:pPr>
          </w:p>
          <w:p w14:paraId="3F5E517A" w14:textId="77777777" w:rsidR="00467B29" w:rsidRDefault="00467B29" w:rsidP="00B6051C">
            <w:pPr>
              <w:rPr>
                <w:sz w:val="20"/>
                <w:szCs w:val="20"/>
              </w:rPr>
            </w:pPr>
          </w:p>
          <w:p w14:paraId="2068989A" w14:textId="77777777" w:rsidR="00467B29" w:rsidRDefault="00467B29" w:rsidP="00B6051C">
            <w:pPr>
              <w:rPr>
                <w:sz w:val="20"/>
                <w:szCs w:val="20"/>
              </w:rPr>
            </w:pPr>
          </w:p>
          <w:p w14:paraId="67B31945" w14:textId="77777777" w:rsidR="00467B29" w:rsidRDefault="00467B29" w:rsidP="00B6051C">
            <w:pPr>
              <w:rPr>
                <w:sz w:val="20"/>
                <w:szCs w:val="20"/>
              </w:rPr>
            </w:pPr>
          </w:p>
          <w:p w14:paraId="5CDD574A" w14:textId="77777777" w:rsidR="00467B29" w:rsidRDefault="00467B29" w:rsidP="00B6051C">
            <w:pPr>
              <w:rPr>
                <w:sz w:val="20"/>
                <w:szCs w:val="20"/>
              </w:rPr>
            </w:pPr>
          </w:p>
          <w:p w14:paraId="326A88F3" w14:textId="77777777" w:rsidR="00467B29" w:rsidRPr="001F1F8F" w:rsidRDefault="00467B29" w:rsidP="00B6051C">
            <w:pPr>
              <w:rPr>
                <w:sz w:val="20"/>
                <w:szCs w:val="20"/>
              </w:rPr>
            </w:pPr>
            <w:r>
              <w:rPr>
                <w:sz w:val="20"/>
                <w:szCs w:val="20"/>
              </w:rPr>
              <w:t>Termly</w:t>
            </w:r>
          </w:p>
        </w:tc>
      </w:tr>
      <w:tr w:rsidR="00467B29" w:rsidRPr="001F1F8F" w14:paraId="48B2F121" w14:textId="77777777" w:rsidTr="00FC2932">
        <w:trPr>
          <w:trHeight w:val="1197"/>
        </w:trPr>
        <w:tc>
          <w:tcPr>
            <w:tcW w:w="1838" w:type="dxa"/>
          </w:tcPr>
          <w:p w14:paraId="007D882D" w14:textId="77777777" w:rsidR="00467B29" w:rsidRPr="001F1F8F" w:rsidRDefault="00467B29" w:rsidP="00B6051C">
            <w:pPr>
              <w:rPr>
                <w:sz w:val="20"/>
                <w:szCs w:val="20"/>
              </w:rPr>
            </w:pPr>
            <w:r>
              <w:rPr>
                <w:sz w:val="20"/>
                <w:szCs w:val="20"/>
              </w:rPr>
              <w:lastRenderedPageBreak/>
              <w:t>Addressing behaviour and attendance</w:t>
            </w:r>
          </w:p>
        </w:tc>
        <w:tc>
          <w:tcPr>
            <w:tcW w:w="2977" w:type="dxa"/>
          </w:tcPr>
          <w:p w14:paraId="6ADDE6B5" w14:textId="77777777" w:rsidR="00467B29" w:rsidRPr="00971FCC" w:rsidRDefault="00467B29" w:rsidP="00467B29">
            <w:pPr>
              <w:pStyle w:val="ListParagraph"/>
              <w:numPr>
                <w:ilvl w:val="0"/>
                <w:numId w:val="25"/>
              </w:numPr>
              <w:ind w:left="357" w:hanging="357"/>
              <w:rPr>
                <w:rFonts w:cstheme="minorHAnsi"/>
                <w:sz w:val="20"/>
                <w:szCs w:val="20"/>
              </w:rPr>
            </w:pPr>
            <w:r w:rsidRPr="00971FCC">
              <w:rPr>
                <w:rFonts w:cstheme="minorHAnsi"/>
                <w:sz w:val="20"/>
                <w:szCs w:val="20"/>
              </w:rPr>
              <w:t xml:space="preserve">Effective, efficient and timely responses to poor attendance. </w:t>
            </w:r>
          </w:p>
          <w:p w14:paraId="5DE8AF14" w14:textId="77777777" w:rsidR="00467B29" w:rsidRDefault="00467B29" w:rsidP="00467B29">
            <w:pPr>
              <w:pStyle w:val="ListParagraph"/>
              <w:numPr>
                <w:ilvl w:val="0"/>
                <w:numId w:val="25"/>
              </w:numPr>
              <w:ind w:left="357" w:hanging="357"/>
              <w:rPr>
                <w:rFonts w:ascii="Calibri" w:hAnsi="Calibri" w:cs="Calibri"/>
                <w:sz w:val="20"/>
                <w:szCs w:val="20"/>
              </w:rPr>
            </w:pPr>
            <w:r w:rsidRPr="00971FCC">
              <w:rPr>
                <w:rFonts w:ascii="Calibri" w:hAnsi="Calibri" w:cs="Calibri"/>
                <w:sz w:val="20"/>
                <w:szCs w:val="20"/>
              </w:rPr>
              <w:t xml:space="preserve">Varied and exciting enrichment programmes. </w:t>
            </w:r>
          </w:p>
          <w:p w14:paraId="42918B46" w14:textId="77777777" w:rsidR="00467B29" w:rsidRPr="00971FCC" w:rsidRDefault="00467B29" w:rsidP="00467B29">
            <w:pPr>
              <w:pStyle w:val="ListParagraph"/>
              <w:numPr>
                <w:ilvl w:val="0"/>
                <w:numId w:val="25"/>
              </w:numPr>
              <w:ind w:left="357" w:hanging="357"/>
              <w:rPr>
                <w:rFonts w:ascii="Calibri" w:hAnsi="Calibri" w:cs="Calibri"/>
                <w:sz w:val="20"/>
                <w:szCs w:val="20"/>
              </w:rPr>
            </w:pPr>
            <w:r w:rsidRPr="00971FCC">
              <w:rPr>
                <w:rFonts w:ascii="Calibri" w:hAnsi="Calibri" w:cs="Calibri"/>
                <w:sz w:val="20"/>
                <w:szCs w:val="20"/>
              </w:rPr>
              <w:t xml:space="preserve">Zero tolerance for bullying and good procedures for dealing with it. </w:t>
            </w:r>
          </w:p>
          <w:p w14:paraId="6498E3AE" w14:textId="77777777" w:rsidR="00467B29" w:rsidRDefault="00467B29" w:rsidP="00B6051C">
            <w:pPr>
              <w:rPr>
                <w:rFonts w:cstheme="minorHAnsi"/>
                <w:sz w:val="20"/>
                <w:szCs w:val="20"/>
              </w:rPr>
            </w:pPr>
          </w:p>
          <w:p w14:paraId="58636F96" w14:textId="77777777" w:rsidR="00467B29" w:rsidRPr="001F1F8F" w:rsidRDefault="00467B29" w:rsidP="00B6051C">
            <w:pPr>
              <w:rPr>
                <w:rFonts w:cstheme="minorHAnsi"/>
                <w:sz w:val="20"/>
                <w:szCs w:val="20"/>
              </w:rPr>
            </w:pPr>
          </w:p>
        </w:tc>
        <w:tc>
          <w:tcPr>
            <w:tcW w:w="5528" w:type="dxa"/>
          </w:tcPr>
          <w:p w14:paraId="79BCC47A" w14:textId="77777777" w:rsidR="00467B29" w:rsidRDefault="00467B29" w:rsidP="00467B29">
            <w:pPr>
              <w:pStyle w:val="ListParagraph"/>
              <w:numPr>
                <w:ilvl w:val="0"/>
                <w:numId w:val="6"/>
              </w:numPr>
              <w:rPr>
                <w:rFonts w:cstheme="minorHAnsi"/>
                <w:sz w:val="20"/>
                <w:szCs w:val="20"/>
              </w:rPr>
            </w:pPr>
            <w:r>
              <w:rPr>
                <w:rFonts w:cstheme="minorHAnsi"/>
                <w:sz w:val="20"/>
                <w:szCs w:val="20"/>
              </w:rPr>
              <w:t>Behaviour expectations continue to be followed by staff and children.</w:t>
            </w:r>
          </w:p>
          <w:p w14:paraId="59CA673E" w14:textId="77777777" w:rsidR="00467B29" w:rsidRPr="003D7DB8" w:rsidRDefault="00467B29" w:rsidP="00467B29">
            <w:pPr>
              <w:pStyle w:val="ListParagraph"/>
              <w:numPr>
                <w:ilvl w:val="0"/>
                <w:numId w:val="6"/>
              </w:numPr>
              <w:rPr>
                <w:rFonts w:cstheme="minorHAnsi"/>
                <w:sz w:val="20"/>
                <w:szCs w:val="20"/>
              </w:rPr>
            </w:pPr>
            <w:r w:rsidRPr="000E33E5">
              <w:rPr>
                <w:rFonts w:cstheme="minorHAnsi"/>
                <w:sz w:val="20"/>
                <w:szCs w:val="20"/>
              </w:rPr>
              <w:t>Good and outstanding teaching and learning that makes pupils want to come to school.</w:t>
            </w:r>
          </w:p>
          <w:p w14:paraId="44E79728" w14:textId="77777777" w:rsidR="00467B29" w:rsidRDefault="00467B29" w:rsidP="00467B29">
            <w:pPr>
              <w:pStyle w:val="ListParagraph"/>
              <w:numPr>
                <w:ilvl w:val="0"/>
                <w:numId w:val="6"/>
              </w:numPr>
              <w:rPr>
                <w:sz w:val="20"/>
                <w:szCs w:val="20"/>
              </w:rPr>
            </w:pPr>
            <w:r>
              <w:rPr>
                <w:sz w:val="20"/>
                <w:szCs w:val="20"/>
              </w:rPr>
              <w:t>Early intervention procedures in place when attendance falls.</w:t>
            </w:r>
          </w:p>
          <w:p w14:paraId="039EA703" w14:textId="6AEBE879" w:rsidR="00467B29" w:rsidRDefault="00467B29" w:rsidP="00467B29">
            <w:pPr>
              <w:pStyle w:val="ListParagraph"/>
              <w:numPr>
                <w:ilvl w:val="0"/>
                <w:numId w:val="6"/>
              </w:numPr>
              <w:rPr>
                <w:sz w:val="20"/>
                <w:szCs w:val="20"/>
              </w:rPr>
            </w:pPr>
            <w:r>
              <w:rPr>
                <w:sz w:val="20"/>
                <w:szCs w:val="20"/>
              </w:rPr>
              <w:t>Absence rate for PP children the same as non-PP children and better than the</w:t>
            </w:r>
            <w:r w:rsidR="00FC2932">
              <w:rPr>
                <w:sz w:val="20"/>
                <w:szCs w:val="20"/>
              </w:rPr>
              <w:t xml:space="preserve"> 2020</w:t>
            </w:r>
            <w:r>
              <w:rPr>
                <w:sz w:val="20"/>
                <w:szCs w:val="20"/>
              </w:rPr>
              <w:t xml:space="preserve"> national average</w:t>
            </w:r>
          </w:p>
          <w:p w14:paraId="7879CA85" w14:textId="77777777" w:rsidR="00467B29" w:rsidRDefault="00467B29" w:rsidP="00467B29">
            <w:pPr>
              <w:pStyle w:val="ListParagraph"/>
              <w:numPr>
                <w:ilvl w:val="0"/>
                <w:numId w:val="6"/>
              </w:numPr>
              <w:rPr>
                <w:sz w:val="20"/>
                <w:szCs w:val="20"/>
              </w:rPr>
            </w:pPr>
            <w:r>
              <w:rPr>
                <w:sz w:val="20"/>
                <w:szCs w:val="20"/>
              </w:rPr>
              <w:t>Continue to celebrate attendance weekly and termly for classes and individual children</w:t>
            </w:r>
          </w:p>
          <w:p w14:paraId="735B4580" w14:textId="44D6DA0B" w:rsidR="00467B29" w:rsidRDefault="00467B29" w:rsidP="00467B29">
            <w:pPr>
              <w:pStyle w:val="ListParagraph"/>
              <w:numPr>
                <w:ilvl w:val="0"/>
                <w:numId w:val="6"/>
              </w:numPr>
              <w:rPr>
                <w:sz w:val="20"/>
                <w:szCs w:val="20"/>
              </w:rPr>
            </w:pPr>
            <w:r>
              <w:rPr>
                <w:sz w:val="20"/>
                <w:szCs w:val="20"/>
              </w:rPr>
              <w:t>When known absences occur, learning outside of the classroom is to be shared with parents and carers</w:t>
            </w:r>
            <w:r w:rsidR="00FC2932">
              <w:rPr>
                <w:sz w:val="20"/>
                <w:szCs w:val="20"/>
              </w:rPr>
              <w:t xml:space="preserve"> via Microsoft 365.</w:t>
            </w:r>
          </w:p>
          <w:p w14:paraId="0177A7D6" w14:textId="7D77D449" w:rsidR="00FC2932" w:rsidRDefault="00FC2932" w:rsidP="00467B29">
            <w:pPr>
              <w:pStyle w:val="ListParagraph"/>
              <w:numPr>
                <w:ilvl w:val="0"/>
                <w:numId w:val="6"/>
              </w:numPr>
              <w:rPr>
                <w:sz w:val="20"/>
                <w:szCs w:val="20"/>
              </w:rPr>
            </w:pPr>
            <w:r>
              <w:rPr>
                <w:sz w:val="20"/>
                <w:szCs w:val="20"/>
              </w:rPr>
              <w:t>Private channels created for PA children. Protocols to be followed</w:t>
            </w:r>
          </w:p>
          <w:p w14:paraId="0F864301" w14:textId="77777777" w:rsidR="00467B29" w:rsidRPr="00971FCC" w:rsidRDefault="00467B29" w:rsidP="00B6051C">
            <w:pPr>
              <w:rPr>
                <w:sz w:val="20"/>
                <w:szCs w:val="20"/>
              </w:rPr>
            </w:pPr>
          </w:p>
        </w:tc>
        <w:tc>
          <w:tcPr>
            <w:tcW w:w="1732" w:type="dxa"/>
          </w:tcPr>
          <w:p w14:paraId="2CC52873" w14:textId="77777777" w:rsidR="00467B29" w:rsidRDefault="00467B29" w:rsidP="00B6051C">
            <w:pPr>
              <w:rPr>
                <w:sz w:val="20"/>
                <w:szCs w:val="20"/>
              </w:rPr>
            </w:pPr>
            <w:r>
              <w:rPr>
                <w:sz w:val="20"/>
                <w:szCs w:val="20"/>
              </w:rPr>
              <w:t>Children able to discuss and take responsibility for the outcome of their behaviour</w:t>
            </w:r>
          </w:p>
          <w:p w14:paraId="22AD8844" w14:textId="77777777" w:rsidR="00467B29" w:rsidRDefault="00467B29" w:rsidP="00B6051C">
            <w:pPr>
              <w:rPr>
                <w:sz w:val="20"/>
                <w:szCs w:val="20"/>
              </w:rPr>
            </w:pPr>
          </w:p>
          <w:p w14:paraId="76514CED" w14:textId="77777777" w:rsidR="00467B29" w:rsidRDefault="00467B29" w:rsidP="00B6051C">
            <w:pPr>
              <w:rPr>
                <w:sz w:val="20"/>
                <w:szCs w:val="20"/>
              </w:rPr>
            </w:pPr>
            <w:r>
              <w:rPr>
                <w:sz w:val="20"/>
                <w:szCs w:val="20"/>
              </w:rPr>
              <w:t>Attendance Officer and AP to monitor children weekly identifying patterns and children who are at risk.</w:t>
            </w:r>
          </w:p>
          <w:p w14:paraId="28011117" w14:textId="77777777" w:rsidR="00467B29" w:rsidRDefault="00467B29" w:rsidP="00B6051C">
            <w:pPr>
              <w:rPr>
                <w:sz w:val="20"/>
                <w:szCs w:val="20"/>
              </w:rPr>
            </w:pPr>
          </w:p>
          <w:p w14:paraId="4BF975E6" w14:textId="77777777" w:rsidR="00467B29" w:rsidRPr="001F1F8F" w:rsidRDefault="00467B29" w:rsidP="00B6051C">
            <w:pPr>
              <w:rPr>
                <w:sz w:val="20"/>
                <w:szCs w:val="20"/>
              </w:rPr>
            </w:pPr>
            <w:r>
              <w:rPr>
                <w:sz w:val="20"/>
                <w:szCs w:val="20"/>
              </w:rPr>
              <w:t xml:space="preserve">Continue to celebrate attendance during Celebration Assemblies. Ensure that percentages are displayed in the hall </w:t>
            </w:r>
          </w:p>
        </w:tc>
        <w:tc>
          <w:tcPr>
            <w:tcW w:w="1184" w:type="dxa"/>
            <w:shd w:val="clear" w:color="auto" w:fill="auto"/>
          </w:tcPr>
          <w:p w14:paraId="3C2CCA87" w14:textId="77777777" w:rsidR="00467B29" w:rsidRPr="00971FCC" w:rsidRDefault="00467B29" w:rsidP="00B6051C">
            <w:pPr>
              <w:rPr>
                <w:sz w:val="20"/>
                <w:szCs w:val="20"/>
              </w:rPr>
            </w:pPr>
            <w:proofErr w:type="spellStart"/>
            <w:r>
              <w:rPr>
                <w:sz w:val="20"/>
                <w:szCs w:val="20"/>
              </w:rPr>
              <w:t>SENDCo</w:t>
            </w:r>
            <w:proofErr w:type="spellEnd"/>
            <w:r w:rsidRPr="00971FCC">
              <w:rPr>
                <w:sz w:val="20"/>
                <w:szCs w:val="20"/>
              </w:rPr>
              <w:t xml:space="preserve"> and class teachers</w:t>
            </w:r>
          </w:p>
          <w:p w14:paraId="1D626BF2" w14:textId="77777777" w:rsidR="00467B29" w:rsidRDefault="00467B29" w:rsidP="00B6051C">
            <w:pPr>
              <w:rPr>
                <w:sz w:val="20"/>
                <w:szCs w:val="20"/>
              </w:rPr>
            </w:pPr>
          </w:p>
          <w:p w14:paraId="63D3E0A7" w14:textId="77777777" w:rsidR="00467B29" w:rsidRPr="00971FCC" w:rsidRDefault="00467B29" w:rsidP="00B6051C">
            <w:pPr>
              <w:rPr>
                <w:sz w:val="20"/>
                <w:szCs w:val="20"/>
              </w:rPr>
            </w:pPr>
          </w:p>
          <w:p w14:paraId="525E5A48" w14:textId="77777777" w:rsidR="00467B29" w:rsidRPr="00971FCC" w:rsidRDefault="00467B29" w:rsidP="00B6051C">
            <w:pPr>
              <w:rPr>
                <w:sz w:val="20"/>
                <w:szCs w:val="20"/>
              </w:rPr>
            </w:pPr>
          </w:p>
          <w:p w14:paraId="08BA606A" w14:textId="77777777" w:rsidR="00467B29" w:rsidRPr="00971FCC" w:rsidRDefault="00467B29" w:rsidP="00B6051C">
            <w:pPr>
              <w:rPr>
                <w:sz w:val="20"/>
                <w:szCs w:val="20"/>
              </w:rPr>
            </w:pPr>
            <w:r w:rsidRPr="00971FCC">
              <w:rPr>
                <w:sz w:val="20"/>
                <w:szCs w:val="20"/>
              </w:rPr>
              <w:t>Attendance Officer</w:t>
            </w:r>
          </w:p>
          <w:p w14:paraId="71117754" w14:textId="77777777" w:rsidR="00467B29" w:rsidRDefault="00467B29" w:rsidP="00B6051C">
            <w:pPr>
              <w:rPr>
                <w:sz w:val="20"/>
                <w:szCs w:val="20"/>
              </w:rPr>
            </w:pPr>
            <w:r w:rsidRPr="00971FCC">
              <w:rPr>
                <w:sz w:val="20"/>
                <w:szCs w:val="20"/>
              </w:rPr>
              <w:t>AP</w:t>
            </w:r>
          </w:p>
          <w:p w14:paraId="461BD3E4" w14:textId="77777777" w:rsidR="00467B29" w:rsidRDefault="00467B29" w:rsidP="00B6051C">
            <w:pPr>
              <w:rPr>
                <w:sz w:val="20"/>
                <w:szCs w:val="20"/>
              </w:rPr>
            </w:pPr>
          </w:p>
          <w:p w14:paraId="349CADC4" w14:textId="77777777" w:rsidR="00467B29" w:rsidRDefault="00467B29" w:rsidP="00B6051C">
            <w:pPr>
              <w:rPr>
                <w:sz w:val="20"/>
                <w:szCs w:val="20"/>
              </w:rPr>
            </w:pPr>
          </w:p>
          <w:p w14:paraId="79C30D2B" w14:textId="77777777" w:rsidR="00467B29" w:rsidRDefault="00467B29" w:rsidP="00B6051C">
            <w:pPr>
              <w:rPr>
                <w:sz w:val="20"/>
                <w:szCs w:val="20"/>
              </w:rPr>
            </w:pPr>
          </w:p>
          <w:p w14:paraId="4ADD2A13" w14:textId="77777777" w:rsidR="00467B29" w:rsidRDefault="00467B29" w:rsidP="00B6051C">
            <w:pPr>
              <w:rPr>
                <w:sz w:val="20"/>
                <w:szCs w:val="20"/>
              </w:rPr>
            </w:pPr>
          </w:p>
          <w:p w14:paraId="21A3F3B2" w14:textId="77777777" w:rsidR="00467B29" w:rsidRPr="001F1F8F" w:rsidRDefault="00467B29" w:rsidP="00B6051C">
            <w:pPr>
              <w:rPr>
                <w:sz w:val="20"/>
                <w:szCs w:val="20"/>
              </w:rPr>
            </w:pPr>
            <w:r>
              <w:rPr>
                <w:sz w:val="20"/>
                <w:szCs w:val="20"/>
              </w:rPr>
              <w:t>AP</w:t>
            </w:r>
          </w:p>
        </w:tc>
        <w:tc>
          <w:tcPr>
            <w:tcW w:w="1867" w:type="dxa"/>
            <w:shd w:val="clear" w:color="auto" w:fill="auto"/>
          </w:tcPr>
          <w:p w14:paraId="29C8B082" w14:textId="77777777" w:rsidR="00467B29" w:rsidRDefault="00467B29" w:rsidP="00B6051C">
            <w:pPr>
              <w:rPr>
                <w:sz w:val="20"/>
                <w:szCs w:val="20"/>
              </w:rPr>
            </w:pPr>
            <w:r>
              <w:rPr>
                <w:sz w:val="20"/>
                <w:szCs w:val="20"/>
              </w:rPr>
              <w:t>Daily and weekly</w:t>
            </w:r>
          </w:p>
          <w:p w14:paraId="13283196" w14:textId="77777777" w:rsidR="00467B29" w:rsidRDefault="00467B29" w:rsidP="00B6051C">
            <w:pPr>
              <w:rPr>
                <w:sz w:val="20"/>
                <w:szCs w:val="20"/>
              </w:rPr>
            </w:pPr>
          </w:p>
          <w:p w14:paraId="0803107A" w14:textId="77777777" w:rsidR="00467B29" w:rsidRDefault="00467B29" w:rsidP="00B6051C">
            <w:pPr>
              <w:rPr>
                <w:sz w:val="20"/>
                <w:szCs w:val="20"/>
              </w:rPr>
            </w:pPr>
          </w:p>
          <w:p w14:paraId="789BC8A5" w14:textId="77777777" w:rsidR="00467B29" w:rsidRDefault="00467B29" w:rsidP="00B6051C">
            <w:pPr>
              <w:rPr>
                <w:sz w:val="20"/>
                <w:szCs w:val="20"/>
              </w:rPr>
            </w:pPr>
          </w:p>
          <w:p w14:paraId="0B6D6837" w14:textId="77777777" w:rsidR="00467B29" w:rsidRDefault="00467B29" w:rsidP="00B6051C">
            <w:pPr>
              <w:rPr>
                <w:sz w:val="20"/>
                <w:szCs w:val="20"/>
              </w:rPr>
            </w:pPr>
          </w:p>
          <w:p w14:paraId="7F43CCA2" w14:textId="77777777" w:rsidR="00467B29" w:rsidRDefault="00467B29" w:rsidP="00B6051C">
            <w:pPr>
              <w:rPr>
                <w:sz w:val="20"/>
                <w:szCs w:val="20"/>
              </w:rPr>
            </w:pPr>
            <w:r>
              <w:rPr>
                <w:sz w:val="20"/>
                <w:szCs w:val="20"/>
              </w:rPr>
              <w:t>Daily</w:t>
            </w:r>
          </w:p>
          <w:p w14:paraId="670E6E11" w14:textId="77777777" w:rsidR="00467B29" w:rsidRDefault="00467B29" w:rsidP="00B6051C">
            <w:pPr>
              <w:rPr>
                <w:sz w:val="20"/>
                <w:szCs w:val="20"/>
              </w:rPr>
            </w:pPr>
          </w:p>
          <w:p w14:paraId="2FA16EE6" w14:textId="77777777" w:rsidR="00467B29" w:rsidRDefault="00467B29" w:rsidP="00B6051C">
            <w:pPr>
              <w:rPr>
                <w:sz w:val="20"/>
                <w:szCs w:val="20"/>
              </w:rPr>
            </w:pPr>
          </w:p>
          <w:p w14:paraId="5F283689" w14:textId="77777777" w:rsidR="00467B29" w:rsidRDefault="00467B29" w:rsidP="00B6051C">
            <w:pPr>
              <w:rPr>
                <w:sz w:val="20"/>
                <w:szCs w:val="20"/>
              </w:rPr>
            </w:pPr>
          </w:p>
          <w:p w14:paraId="24C0FC77" w14:textId="77777777" w:rsidR="00467B29" w:rsidRDefault="00467B29" w:rsidP="00B6051C">
            <w:pPr>
              <w:rPr>
                <w:sz w:val="20"/>
                <w:szCs w:val="20"/>
              </w:rPr>
            </w:pPr>
          </w:p>
          <w:p w14:paraId="1AA21AC7" w14:textId="77777777" w:rsidR="00467B29" w:rsidRDefault="00467B29" w:rsidP="00B6051C">
            <w:pPr>
              <w:rPr>
                <w:sz w:val="20"/>
                <w:szCs w:val="20"/>
              </w:rPr>
            </w:pPr>
          </w:p>
          <w:p w14:paraId="57EA0AF3" w14:textId="77777777" w:rsidR="00467B29" w:rsidRPr="001F1F8F" w:rsidRDefault="00467B29" w:rsidP="00B6051C">
            <w:pPr>
              <w:rPr>
                <w:sz w:val="20"/>
                <w:szCs w:val="20"/>
              </w:rPr>
            </w:pPr>
            <w:r>
              <w:rPr>
                <w:sz w:val="20"/>
                <w:szCs w:val="20"/>
              </w:rPr>
              <w:t>Weekly/termly</w:t>
            </w:r>
          </w:p>
        </w:tc>
      </w:tr>
    </w:tbl>
    <w:p w14:paraId="13D96B90" w14:textId="77777777" w:rsidR="00467B29" w:rsidRDefault="00467B29" w:rsidP="00467B29"/>
    <w:tbl>
      <w:tblPr>
        <w:tblStyle w:val="TableGrid"/>
        <w:tblW w:w="0" w:type="auto"/>
        <w:tblLook w:val="04A0" w:firstRow="1" w:lastRow="0" w:firstColumn="1" w:lastColumn="0" w:noHBand="0" w:noVBand="1"/>
      </w:tblPr>
      <w:tblGrid>
        <w:gridCol w:w="2263"/>
        <w:gridCol w:w="2977"/>
        <w:gridCol w:w="3827"/>
        <w:gridCol w:w="2268"/>
        <w:gridCol w:w="1895"/>
        <w:gridCol w:w="1896"/>
      </w:tblGrid>
      <w:tr w:rsidR="00467B29" w:rsidRPr="001F1F8F" w14:paraId="7CFF37FD" w14:textId="77777777" w:rsidTr="00B6051C">
        <w:tc>
          <w:tcPr>
            <w:tcW w:w="15126" w:type="dxa"/>
            <w:gridSpan w:val="6"/>
            <w:shd w:val="clear" w:color="auto" w:fill="95B3D7" w:themeFill="accent1" w:themeFillTint="99"/>
          </w:tcPr>
          <w:p w14:paraId="17002E5C" w14:textId="77777777" w:rsidR="00467B29" w:rsidRPr="001F1F8F" w:rsidRDefault="00467B29" w:rsidP="00B6051C">
            <w:pPr>
              <w:rPr>
                <w:sz w:val="20"/>
                <w:szCs w:val="20"/>
              </w:rPr>
            </w:pPr>
            <w:r>
              <w:rPr>
                <w:sz w:val="20"/>
                <w:szCs w:val="20"/>
              </w:rPr>
              <w:t>Other additional support</w:t>
            </w:r>
          </w:p>
        </w:tc>
      </w:tr>
      <w:tr w:rsidR="00467B29" w:rsidRPr="001F1F8F" w14:paraId="258AC8DC" w14:textId="77777777" w:rsidTr="00FC2932">
        <w:tc>
          <w:tcPr>
            <w:tcW w:w="2263" w:type="dxa"/>
            <w:shd w:val="clear" w:color="auto" w:fill="00B0F0"/>
          </w:tcPr>
          <w:p w14:paraId="6613EA6E" w14:textId="77777777" w:rsidR="00467B29" w:rsidRPr="001F1F8F" w:rsidRDefault="00467B29" w:rsidP="00B6051C">
            <w:pPr>
              <w:jc w:val="center"/>
              <w:rPr>
                <w:sz w:val="20"/>
                <w:szCs w:val="20"/>
              </w:rPr>
            </w:pPr>
            <w:r w:rsidRPr="001F1F8F">
              <w:rPr>
                <w:sz w:val="20"/>
                <w:szCs w:val="20"/>
              </w:rPr>
              <w:t>Action and building blocks for success</w:t>
            </w:r>
          </w:p>
        </w:tc>
        <w:tc>
          <w:tcPr>
            <w:tcW w:w="2977" w:type="dxa"/>
            <w:shd w:val="clear" w:color="auto" w:fill="00B0F0"/>
          </w:tcPr>
          <w:p w14:paraId="2515722D" w14:textId="77777777" w:rsidR="00467B29" w:rsidRPr="001F1F8F" w:rsidRDefault="00467B29" w:rsidP="00B6051C">
            <w:pPr>
              <w:jc w:val="center"/>
              <w:rPr>
                <w:sz w:val="20"/>
                <w:szCs w:val="20"/>
              </w:rPr>
            </w:pPr>
            <w:r w:rsidRPr="001F1F8F">
              <w:rPr>
                <w:sz w:val="20"/>
                <w:szCs w:val="20"/>
              </w:rPr>
              <w:t>What this means…</w:t>
            </w:r>
          </w:p>
        </w:tc>
        <w:tc>
          <w:tcPr>
            <w:tcW w:w="3827" w:type="dxa"/>
            <w:shd w:val="clear" w:color="auto" w:fill="00B0F0"/>
          </w:tcPr>
          <w:p w14:paraId="42C9F79F" w14:textId="77777777" w:rsidR="00467B29" w:rsidRPr="001F1F8F" w:rsidRDefault="00467B29" w:rsidP="00B6051C">
            <w:pPr>
              <w:jc w:val="center"/>
              <w:rPr>
                <w:sz w:val="20"/>
                <w:szCs w:val="20"/>
              </w:rPr>
            </w:pPr>
            <w:r w:rsidRPr="001F1F8F">
              <w:rPr>
                <w:sz w:val="20"/>
                <w:szCs w:val="20"/>
              </w:rPr>
              <w:t>Intended outcome</w:t>
            </w:r>
          </w:p>
        </w:tc>
        <w:tc>
          <w:tcPr>
            <w:tcW w:w="2268" w:type="dxa"/>
            <w:shd w:val="clear" w:color="auto" w:fill="00B0F0"/>
          </w:tcPr>
          <w:p w14:paraId="592D6F58" w14:textId="77777777" w:rsidR="00467B29" w:rsidRPr="001F1F8F" w:rsidRDefault="00467B29" w:rsidP="00B6051C">
            <w:pPr>
              <w:jc w:val="center"/>
              <w:rPr>
                <w:sz w:val="20"/>
                <w:szCs w:val="20"/>
              </w:rPr>
            </w:pPr>
            <w:r w:rsidRPr="001F1F8F">
              <w:rPr>
                <w:sz w:val="20"/>
                <w:szCs w:val="20"/>
              </w:rPr>
              <w:t>How will you ensure it is implemented well?</w:t>
            </w:r>
          </w:p>
        </w:tc>
        <w:tc>
          <w:tcPr>
            <w:tcW w:w="1895" w:type="dxa"/>
            <w:shd w:val="clear" w:color="auto" w:fill="00B0F0"/>
          </w:tcPr>
          <w:p w14:paraId="3F1561FA" w14:textId="77777777" w:rsidR="00467B29" w:rsidRPr="001F1F8F" w:rsidRDefault="00467B29" w:rsidP="00B6051C">
            <w:pPr>
              <w:jc w:val="center"/>
              <w:rPr>
                <w:sz w:val="20"/>
                <w:szCs w:val="20"/>
              </w:rPr>
            </w:pPr>
            <w:r w:rsidRPr="001F1F8F">
              <w:rPr>
                <w:sz w:val="20"/>
                <w:szCs w:val="20"/>
              </w:rPr>
              <w:t>Staff lead</w:t>
            </w:r>
          </w:p>
        </w:tc>
        <w:tc>
          <w:tcPr>
            <w:tcW w:w="1896" w:type="dxa"/>
            <w:shd w:val="clear" w:color="auto" w:fill="00B0F0"/>
          </w:tcPr>
          <w:p w14:paraId="325C99F3" w14:textId="77777777" w:rsidR="00467B29" w:rsidRPr="001F1F8F" w:rsidRDefault="00467B29" w:rsidP="00B6051C">
            <w:pPr>
              <w:jc w:val="center"/>
              <w:rPr>
                <w:sz w:val="20"/>
                <w:szCs w:val="20"/>
              </w:rPr>
            </w:pPr>
            <w:r w:rsidRPr="001F1F8F">
              <w:rPr>
                <w:sz w:val="20"/>
                <w:szCs w:val="20"/>
              </w:rPr>
              <w:t xml:space="preserve">Review date </w:t>
            </w:r>
          </w:p>
        </w:tc>
      </w:tr>
      <w:tr w:rsidR="00467B29" w:rsidRPr="001F1F8F" w14:paraId="1ED05BB0" w14:textId="77777777" w:rsidTr="00FC2932">
        <w:tc>
          <w:tcPr>
            <w:tcW w:w="2263" w:type="dxa"/>
          </w:tcPr>
          <w:p w14:paraId="584861A2" w14:textId="77777777" w:rsidR="00467B29" w:rsidRPr="001F1F8F" w:rsidRDefault="00467B29" w:rsidP="00B6051C">
            <w:pPr>
              <w:rPr>
                <w:sz w:val="20"/>
                <w:szCs w:val="20"/>
              </w:rPr>
            </w:pPr>
            <w:r>
              <w:rPr>
                <w:sz w:val="20"/>
                <w:szCs w:val="20"/>
              </w:rPr>
              <w:t>Deploying staff effectively – developing skills and roles.</w:t>
            </w:r>
          </w:p>
        </w:tc>
        <w:tc>
          <w:tcPr>
            <w:tcW w:w="2977" w:type="dxa"/>
          </w:tcPr>
          <w:p w14:paraId="6BD66927" w14:textId="77777777" w:rsidR="00467B29" w:rsidRDefault="00467B29" w:rsidP="00467B29">
            <w:pPr>
              <w:pStyle w:val="ListParagraph"/>
              <w:numPr>
                <w:ilvl w:val="0"/>
                <w:numId w:val="26"/>
              </w:numPr>
              <w:ind w:left="357" w:hanging="357"/>
              <w:rPr>
                <w:sz w:val="20"/>
                <w:szCs w:val="20"/>
              </w:rPr>
            </w:pPr>
            <w:r w:rsidRPr="00FC7C32">
              <w:rPr>
                <w:sz w:val="20"/>
                <w:szCs w:val="20"/>
              </w:rPr>
              <w:t xml:space="preserve">Teachers </w:t>
            </w:r>
            <w:r>
              <w:rPr>
                <w:sz w:val="20"/>
                <w:szCs w:val="20"/>
              </w:rPr>
              <w:t>share and communicate with TA’s more effectively</w:t>
            </w:r>
          </w:p>
          <w:p w14:paraId="1B8CED30" w14:textId="77777777" w:rsidR="00467B29" w:rsidRPr="00535533" w:rsidRDefault="00467B29" w:rsidP="00467B29">
            <w:pPr>
              <w:pStyle w:val="ListParagraph"/>
              <w:numPr>
                <w:ilvl w:val="0"/>
                <w:numId w:val="26"/>
              </w:numPr>
              <w:ind w:left="357" w:hanging="357"/>
              <w:rPr>
                <w:sz w:val="20"/>
                <w:szCs w:val="20"/>
              </w:rPr>
            </w:pPr>
            <w:r>
              <w:rPr>
                <w:sz w:val="20"/>
                <w:szCs w:val="20"/>
              </w:rPr>
              <w:t>Teachers use TA’s more effectively</w:t>
            </w:r>
          </w:p>
          <w:p w14:paraId="08741332" w14:textId="77777777" w:rsidR="00467B29" w:rsidRPr="00FC7C32" w:rsidRDefault="00467B29" w:rsidP="00467B29">
            <w:pPr>
              <w:pStyle w:val="ListParagraph"/>
              <w:numPr>
                <w:ilvl w:val="0"/>
                <w:numId w:val="26"/>
              </w:numPr>
              <w:ind w:left="357" w:hanging="357"/>
              <w:rPr>
                <w:sz w:val="20"/>
                <w:szCs w:val="20"/>
              </w:rPr>
            </w:pPr>
            <w:r w:rsidRPr="00FC7C32">
              <w:rPr>
                <w:sz w:val="20"/>
                <w:szCs w:val="20"/>
              </w:rPr>
              <w:t>TA receive training from class teachers to deliver appropriate and specific support in delivering interventions for PP children</w:t>
            </w:r>
          </w:p>
          <w:p w14:paraId="39F4DFDE" w14:textId="77777777" w:rsidR="00467B29" w:rsidRDefault="00467B29" w:rsidP="00467B29">
            <w:pPr>
              <w:pStyle w:val="ListParagraph"/>
              <w:numPr>
                <w:ilvl w:val="0"/>
                <w:numId w:val="26"/>
              </w:numPr>
              <w:ind w:left="357" w:hanging="357"/>
              <w:rPr>
                <w:sz w:val="20"/>
                <w:szCs w:val="20"/>
              </w:rPr>
            </w:pPr>
            <w:r>
              <w:rPr>
                <w:sz w:val="20"/>
                <w:szCs w:val="20"/>
              </w:rPr>
              <w:t>Develop staff subject knowledge and skill set when working with vulnerable children</w:t>
            </w:r>
          </w:p>
          <w:p w14:paraId="2A9EB7C9" w14:textId="77777777" w:rsidR="006E222B" w:rsidRPr="006E222B" w:rsidRDefault="006E222B" w:rsidP="006E222B">
            <w:pPr>
              <w:pStyle w:val="ListParagraph"/>
              <w:numPr>
                <w:ilvl w:val="0"/>
                <w:numId w:val="26"/>
              </w:numPr>
              <w:rPr>
                <w:sz w:val="20"/>
                <w:szCs w:val="20"/>
              </w:rPr>
            </w:pPr>
            <w:r w:rsidRPr="006E222B">
              <w:rPr>
                <w:sz w:val="20"/>
                <w:szCs w:val="20"/>
              </w:rPr>
              <w:t>Teaching assistant 3 – 5 regular brief sessions (15 – 45 mins) times per week, over 6 – 8 weeks.</w:t>
            </w:r>
          </w:p>
          <w:p w14:paraId="25FD6865" w14:textId="77777777" w:rsidR="006E222B" w:rsidRPr="006E222B" w:rsidRDefault="006E222B" w:rsidP="006E222B">
            <w:pPr>
              <w:pStyle w:val="ListParagraph"/>
              <w:numPr>
                <w:ilvl w:val="0"/>
                <w:numId w:val="26"/>
              </w:numPr>
              <w:rPr>
                <w:sz w:val="20"/>
                <w:szCs w:val="20"/>
              </w:rPr>
            </w:pPr>
            <w:r w:rsidRPr="006E222B">
              <w:rPr>
                <w:sz w:val="20"/>
                <w:szCs w:val="20"/>
              </w:rPr>
              <w:lastRenderedPageBreak/>
              <w:t xml:space="preserve">Staff receive training from teachers </w:t>
            </w:r>
          </w:p>
          <w:p w14:paraId="059AC462" w14:textId="77777777" w:rsidR="006E222B" w:rsidRPr="006E222B" w:rsidRDefault="006E222B" w:rsidP="006E222B">
            <w:pPr>
              <w:pStyle w:val="ListParagraph"/>
              <w:numPr>
                <w:ilvl w:val="0"/>
                <w:numId w:val="26"/>
              </w:numPr>
              <w:rPr>
                <w:sz w:val="20"/>
                <w:szCs w:val="20"/>
              </w:rPr>
            </w:pPr>
            <w:r w:rsidRPr="006E222B">
              <w:rPr>
                <w:sz w:val="20"/>
                <w:szCs w:val="20"/>
              </w:rPr>
              <w:t>The intervention groups have structured supporting resources and lessons plans with clear objective.</w:t>
            </w:r>
          </w:p>
          <w:p w14:paraId="1D6CA757" w14:textId="77777777" w:rsidR="006E222B" w:rsidRPr="006E222B" w:rsidRDefault="006E222B" w:rsidP="006E222B">
            <w:pPr>
              <w:pStyle w:val="ListParagraph"/>
              <w:numPr>
                <w:ilvl w:val="0"/>
                <w:numId w:val="26"/>
              </w:numPr>
              <w:rPr>
                <w:sz w:val="20"/>
                <w:szCs w:val="20"/>
              </w:rPr>
            </w:pPr>
            <w:r w:rsidRPr="006E222B">
              <w:rPr>
                <w:sz w:val="20"/>
                <w:szCs w:val="20"/>
              </w:rPr>
              <w:t>Teaching assistant will follow the plan and structure of the interventions.</w:t>
            </w:r>
          </w:p>
          <w:p w14:paraId="6C5C6FDF" w14:textId="77777777" w:rsidR="006E222B" w:rsidRPr="006E222B" w:rsidRDefault="006E222B" w:rsidP="006E222B">
            <w:pPr>
              <w:pStyle w:val="ListParagraph"/>
              <w:numPr>
                <w:ilvl w:val="0"/>
                <w:numId w:val="26"/>
              </w:numPr>
              <w:rPr>
                <w:sz w:val="20"/>
                <w:szCs w:val="20"/>
              </w:rPr>
            </w:pPr>
            <w:r w:rsidRPr="006E222B">
              <w:rPr>
                <w:sz w:val="20"/>
                <w:szCs w:val="20"/>
              </w:rPr>
              <w:t>Intervention sessions will help children develop independent learning skills and manage their own learning</w:t>
            </w:r>
          </w:p>
          <w:p w14:paraId="313CB1DA" w14:textId="77777777" w:rsidR="006E222B" w:rsidRPr="006E222B" w:rsidRDefault="006E222B" w:rsidP="006E222B">
            <w:pPr>
              <w:pStyle w:val="ListParagraph"/>
              <w:numPr>
                <w:ilvl w:val="0"/>
                <w:numId w:val="26"/>
              </w:numPr>
              <w:rPr>
                <w:sz w:val="20"/>
                <w:szCs w:val="20"/>
              </w:rPr>
            </w:pPr>
            <w:r w:rsidRPr="006E222B">
              <w:rPr>
                <w:sz w:val="20"/>
                <w:szCs w:val="20"/>
              </w:rPr>
              <w:t xml:space="preserve">Assessments are used to identify appropriate children, guides areas for focus and track pupil progress </w:t>
            </w:r>
          </w:p>
          <w:p w14:paraId="681126F3" w14:textId="089D53E6" w:rsidR="006E222B" w:rsidRPr="00FC2932" w:rsidRDefault="006E222B" w:rsidP="00FC2932">
            <w:pPr>
              <w:pStyle w:val="ListParagraph"/>
              <w:numPr>
                <w:ilvl w:val="0"/>
                <w:numId w:val="26"/>
              </w:numPr>
              <w:rPr>
                <w:sz w:val="20"/>
                <w:szCs w:val="20"/>
              </w:rPr>
            </w:pPr>
            <w:r w:rsidRPr="006E222B">
              <w:rPr>
                <w:sz w:val="20"/>
                <w:szCs w:val="20"/>
              </w:rPr>
              <w:t xml:space="preserve">Connections are made between the out-of-school learning in </w:t>
            </w:r>
            <w:r w:rsidR="00FC2932">
              <w:rPr>
                <w:sz w:val="20"/>
                <w:szCs w:val="20"/>
              </w:rPr>
              <w:t>t</w:t>
            </w:r>
            <w:r w:rsidRPr="006E222B">
              <w:rPr>
                <w:sz w:val="20"/>
                <w:szCs w:val="20"/>
              </w:rPr>
              <w:t>he interventions and classroom teaching.</w:t>
            </w:r>
          </w:p>
        </w:tc>
        <w:tc>
          <w:tcPr>
            <w:tcW w:w="3827" w:type="dxa"/>
          </w:tcPr>
          <w:p w14:paraId="7510248C" w14:textId="77777777" w:rsidR="00467B29" w:rsidRPr="00535533" w:rsidRDefault="00467B29" w:rsidP="00467B29">
            <w:pPr>
              <w:pStyle w:val="ListParagraph"/>
              <w:numPr>
                <w:ilvl w:val="0"/>
                <w:numId w:val="7"/>
              </w:numPr>
              <w:rPr>
                <w:sz w:val="20"/>
                <w:szCs w:val="20"/>
              </w:rPr>
            </w:pPr>
            <w:r>
              <w:rPr>
                <w:sz w:val="20"/>
                <w:szCs w:val="20"/>
              </w:rPr>
              <w:lastRenderedPageBreak/>
              <w:t xml:space="preserve">TA’s in a better position to effectively meet the needs of key children </w:t>
            </w:r>
          </w:p>
          <w:p w14:paraId="0756FAC3" w14:textId="77777777" w:rsidR="00467B29" w:rsidRDefault="00467B29" w:rsidP="00467B29">
            <w:pPr>
              <w:pStyle w:val="ListParagraph"/>
              <w:numPr>
                <w:ilvl w:val="0"/>
                <w:numId w:val="7"/>
              </w:numPr>
              <w:rPr>
                <w:sz w:val="20"/>
                <w:szCs w:val="20"/>
              </w:rPr>
            </w:pPr>
            <w:r>
              <w:rPr>
                <w:sz w:val="20"/>
                <w:szCs w:val="20"/>
              </w:rPr>
              <w:t>Over time the gap is narrowed between PP and non-pp children</w:t>
            </w:r>
          </w:p>
          <w:p w14:paraId="0BC996F8" w14:textId="77777777" w:rsidR="00467B29" w:rsidRDefault="00467B29" w:rsidP="00467B29">
            <w:pPr>
              <w:pStyle w:val="ListParagraph"/>
              <w:numPr>
                <w:ilvl w:val="0"/>
                <w:numId w:val="7"/>
              </w:numPr>
              <w:rPr>
                <w:sz w:val="20"/>
                <w:szCs w:val="20"/>
              </w:rPr>
            </w:pPr>
            <w:r>
              <w:rPr>
                <w:sz w:val="20"/>
                <w:szCs w:val="20"/>
              </w:rPr>
              <w:t xml:space="preserve">Staff being more confident in delivering a curriculum that is exciting and engaging for children </w:t>
            </w:r>
          </w:p>
          <w:p w14:paraId="4E15BD07" w14:textId="77777777" w:rsidR="006E222B" w:rsidRPr="006E222B" w:rsidRDefault="006E222B" w:rsidP="006E222B">
            <w:pPr>
              <w:pStyle w:val="ListParagraph"/>
              <w:numPr>
                <w:ilvl w:val="0"/>
                <w:numId w:val="7"/>
              </w:numPr>
              <w:rPr>
                <w:sz w:val="20"/>
                <w:szCs w:val="20"/>
              </w:rPr>
            </w:pPr>
            <w:r w:rsidRPr="006E222B">
              <w:rPr>
                <w:sz w:val="20"/>
                <w:szCs w:val="20"/>
              </w:rPr>
              <w:t>Where possible, learning outside of the classroom relates to what is happening inside the classroom.</w:t>
            </w:r>
          </w:p>
          <w:p w14:paraId="33018FAF" w14:textId="77777777" w:rsidR="006E222B" w:rsidRPr="006E222B" w:rsidRDefault="006E222B" w:rsidP="006E222B">
            <w:pPr>
              <w:pStyle w:val="ListParagraph"/>
              <w:numPr>
                <w:ilvl w:val="0"/>
                <w:numId w:val="7"/>
              </w:numPr>
              <w:rPr>
                <w:sz w:val="20"/>
                <w:szCs w:val="20"/>
              </w:rPr>
            </w:pPr>
            <w:r w:rsidRPr="006E222B">
              <w:rPr>
                <w:sz w:val="20"/>
                <w:szCs w:val="20"/>
              </w:rPr>
              <w:t>Gaps in learning are narrowed</w:t>
            </w:r>
          </w:p>
          <w:p w14:paraId="5DF1F3C1" w14:textId="77777777" w:rsidR="006E222B" w:rsidRPr="006E222B" w:rsidRDefault="006E222B" w:rsidP="006E222B">
            <w:pPr>
              <w:pStyle w:val="ListParagraph"/>
              <w:numPr>
                <w:ilvl w:val="0"/>
                <w:numId w:val="7"/>
              </w:numPr>
              <w:rPr>
                <w:sz w:val="20"/>
                <w:szCs w:val="20"/>
              </w:rPr>
            </w:pPr>
            <w:r w:rsidRPr="006E222B">
              <w:rPr>
                <w:sz w:val="20"/>
                <w:szCs w:val="20"/>
              </w:rPr>
              <w:t>Interventions are clear, structured and specific to the needs of key children.</w:t>
            </w:r>
          </w:p>
          <w:p w14:paraId="26212262" w14:textId="77777777" w:rsidR="006E222B" w:rsidRPr="006E222B" w:rsidRDefault="006E222B" w:rsidP="006E222B">
            <w:pPr>
              <w:pStyle w:val="ListParagraph"/>
              <w:numPr>
                <w:ilvl w:val="0"/>
                <w:numId w:val="7"/>
              </w:numPr>
              <w:rPr>
                <w:sz w:val="20"/>
                <w:szCs w:val="20"/>
              </w:rPr>
            </w:pPr>
            <w:r w:rsidRPr="006E222B">
              <w:rPr>
                <w:sz w:val="20"/>
                <w:szCs w:val="20"/>
              </w:rPr>
              <w:t>Year 6 – children make expected progress and attain in line with national standards.</w:t>
            </w:r>
          </w:p>
          <w:p w14:paraId="6030D953" w14:textId="77777777" w:rsidR="006E222B" w:rsidRPr="006E222B" w:rsidRDefault="006E222B" w:rsidP="006E222B">
            <w:pPr>
              <w:pStyle w:val="ListParagraph"/>
              <w:numPr>
                <w:ilvl w:val="0"/>
                <w:numId w:val="7"/>
              </w:numPr>
              <w:rPr>
                <w:sz w:val="20"/>
                <w:szCs w:val="20"/>
              </w:rPr>
            </w:pPr>
            <w:r w:rsidRPr="006E222B">
              <w:rPr>
                <w:sz w:val="20"/>
                <w:szCs w:val="20"/>
              </w:rPr>
              <w:lastRenderedPageBreak/>
              <w:t>Confidence in children is built.</w:t>
            </w:r>
          </w:p>
          <w:p w14:paraId="4D0E292E" w14:textId="77777777" w:rsidR="006E222B" w:rsidRPr="006E222B" w:rsidRDefault="006E222B" w:rsidP="006E222B">
            <w:pPr>
              <w:pStyle w:val="ListParagraph"/>
              <w:numPr>
                <w:ilvl w:val="0"/>
                <w:numId w:val="7"/>
              </w:numPr>
              <w:rPr>
                <w:sz w:val="20"/>
                <w:szCs w:val="20"/>
              </w:rPr>
            </w:pPr>
            <w:r w:rsidRPr="006E222B">
              <w:rPr>
                <w:sz w:val="20"/>
                <w:szCs w:val="20"/>
              </w:rPr>
              <w:t>Seamless extension of learning to support in class learning.</w:t>
            </w:r>
          </w:p>
          <w:p w14:paraId="2EDEAD88" w14:textId="334EB65C" w:rsidR="006E222B" w:rsidRPr="00351C8E" w:rsidRDefault="006E222B" w:rsidP="006E222B">
            <w:pPr>
              <w:pStyle w:val="ListParagraph"/>
              <w:numPr>
                <w:ilvl w:val="0"/>
                <w:numId w:val="7"/>
              </w:numPr>
              <w:rPr>
                <w:sz w:val="20"/>
                <w:szCs w:val="20"/>
              </w:rPr>
            </w:pPr>
            <w:r w:rsidRPr="006E222B">
              <w:rPr>
                <w:sz w:val="20"/>
                <w:szCs w:val="20"/>
              </w:rPr>
              <w:t>Skills gained, supports accessibility to learning.</w:t>
            </w:r>
          </w:p>
        </w:tc>
        <w:tc>
          <w:tcPr>
            <w:tcW w:w="2268" w:type="dxa"/>
          </w:tcPr>
          <w:p w14:paraId="2FB41811" w14:textId="77777777" w:rsidR="00467B29" w:rsidRDefault="00467B29" w:rsidP="00B6051C">
            <w:pPr>
              <w:rPr>
                <w:sz w:val="20"/>
                <w:szCs w:val="20"/>
              </w:rPr>
            </w:pPr>
            <w:r>
              <w:rPr>
                <w:sz w:val="20"/>
                <w:szCs w:val="20"/>
              </w:rPr>
              <w:lastRenderedPageBreak/>
              <w:t>Intervention records are monitored</w:t>
            </w:r>
          </w:p>
          <w:p w14:paraId="2B0C1FF7" w14:textId="77777777" w:rsidR="00467B29" w:rsidRDefault="00467B29" w:rsidP="00B6051C">
            <w:pPr>
              <w:rPr>
                <w:sz w:val="20"/>
                <w:szCs w:val="20"/>
              </w:rPr>
            </w:pPr>
          </w:p>
          <w:p w14:paraId="0B330DC4" w14:textId="77777777" w:rsidR="00467B29" w:rsidRDefault="00467B29" w:rsidP="00B6051C">
            <w:pPr>
              <w:rPr>
                <w:sz w:val="20"/>
                <w:szCs w:val="20"/>
              </w:rPr>
            </w:pPr>
            <w:r>
              <w:rPr>
                <w:sz w:val="20"/>
                <w:szCs w:val="20"/>
              </w:rPr>
              <w:t>Observation of TA’s</w:t>
            </w:r>
          </w:p>
          <w:p w14:paraId="40A3D32C" w14:textId="77777777" w:rsidR="00467B29" w:rsidRDefault="00467B29" w:rsidP="00B6051C">
            <w:pPr>
              <w:rPr>
                <w:sz w:val="20"/>
                <w:szCs w:val="20"/>
              </w:rPr>
            </w:pPr>
          </w:p>
          <w:p w14:paraId="67E916F3" w14:textId="77777777" w:rsidR="00467B29" w:rsidRPr="001F1F8F" w:rsidRDefault="00467B29" w:rsidP="00B6051C">
            <w:pPr>
              <w:rPr>
                <w:sz w:val="20"/>
                <w:szCs w:val="20"/>
              </w:rPr>
            </w:pPr>
            <w:r>
              <w:rPr>
                <w:sz w:val="20"/>
                <w:szCs w:val="20"/>
              </w:rPr>
              <w:t>Pupil voice.</w:t>
            </w:r>
          </w:p>
        </w:tc>
        <w:tc>
          <w:tcPr>
            <w:tcW w:w="1895" w:type="dxa"/>
            <w:shd w:val="clear" w:color="auto" w:fill="auto"/>
          </w:tcPr>
          <w:p w14:paraId="74224B8E" w14:textId="1502B787" w:rsidR="00467B29" w:rsidRPr="001F1F8F" w:rsidRDefault="00467B29" w:rsidP="00B6051C">
            <w:pPr>
              <w:rPr>
                <w:sz w:val="20"/>
                <w:szCs w:val="20"/>
              </w:rPr>
            </w:pPr>
            <w:r>
              <w:rPr>
                <w:sz w:val="20"/>
                <w:szCs w:val="20"/>
              </w:rPr>
              <w:t>SEND</w:t>
            </w:r>
            <w:r w:rsidR="006E222B">
              <w:rPr>
                <w:sz w:val="20"/>
                <w:szCs w:val="20"/>
              </w:rPr>
              <w:t>/CT/AP</w:t>
            </w:r>
          </w:p>
        </w:tc>
        <w:tc>
          <w:tcPr>
            <w:tcW w:w="1896" w:type="dxa"/>
            <w:shd w:val="clear" w:color="auto" w:fill="auto"/>
          </w:tcPr>
          <w:p w14:paraId="62B97A46" w14:textId="671479AF" w:rsidR="00467B29" w:rsidRDefault="00467B29" w:rsidP="00B6051C">
            <w:pPr>
              <w:rPr>
                <w:sz w:val="20"/>
                <w:szCs w:val="20"/>
              </w:rPr>
            </w:pPr>
            <w:r>
              <w:rPr>
                <w:sz w:val="20"/>
                <w:szCs w:val="20"/>
              </w:rPr>
              <w:t>Autumn term 20</w:t>
            </w:r>
          </w:p>
          <w:p w14:paraId="0094BAA8" w14:textId="1B4BBC5E" w:rsidR="00467B29" w:rsidRDefault="00467B29" w:rsidP="00B6051C">
            <w:pPr>
              <w:rPr>
                <w:sz w:val="20"/>
                <w:szCs w:val="20"/>
              </w:rPr>
            </w:pPr>
            <w:r>
              <w:rPr>
                <w:sz w:val="20"/>
                <w:szCs w:val="20"/>
              </w:rPr>
              <w:t>Spring Term 21</w:t>
            </w:r>
          </w:p>
          <w:p w14:paraId="64C96FBC" w14:textId="0D34478E" w:rsidR="00467B29" w:rsidRPr="001F1F8F" w:rsidRDefault="00467B29" w:rsidP="00B6051C">
            <w:pPr>
              <w:rPr>
                <w:sz w:val="20"/>
                <w:szCs w:val="20"/>
              </w:rPr>
            </w:pPr>
            <w:r>
              <w:rPr>
                <w:sz w:val="20"/>
                <w:szCs w:val="20"/>
              </w:rPr>
              <w:t>Summer term 21</w:t>
            </w:r>
          </w:p>
        </w:tc>
      </w:tr>
    </w:tbl>
    <w:p w14:paraId="20EB8FC9" w14:textId="5CBEB440" w:rsidR="00F24F2D" w:rsidRDefault="00F24F2D" w:rsidP="0004731E"/>
    <w:tbl>
      <w:tblPr>
        <w:tblStyle w:val="TableGrid"/>
        <w:tblW w:w="0" w:type="auto"/>
        <w:jc w:val="right"/>
        <w:tblLook w:val="04A0" w:firstRow="1" w:lastRow="0" w:firstColumn="1" w:lastColumn="0" w:noHBand="0" w:noVBand="1"/>
      </w:tblPr>
      <w:tblGrid>
        <w:gridCol w:w="2689"/>
        <w:gridCol w:w="1984"/>
      </w:tblGrid>
      <w:tr w:rsidR="00845490" w14:paraId="0E986251" w14:textId="77777777" w:rsidTr="00845490">
        <w:trPr>
          <w:jc w:val="right"/>
        </w:trPr>
        <w:tc>
          <w:tcPr>
            <w:tcW w:w="2689" w:type="dxa"/>
          </w:tcPr>
          <w:p w14:paraId="1040B38D" w14:textId="3117A653" w:rsidR="00845490" w:rsidRDefault="00845490" w:rsidP="0004731E">
            <w:r>
              <w:t>PP Income</w:t>
            </w:r>
          </w:p>
        </w:tc>
        <w:tc>
          <w:tcPr>
            <w:tcW w:w="1984" w:type="dxa"/>
          </w:tcPr>
          <w:p w14:paraId="1D34D33C" w14:textId="3F64714E" w:rsidR="00845490" w:rsidRDefault="00467B29" w:rsidP="00D80028">
            <w:r>
              <w:t>£</w:t>
            </w:r>
            <w:r w:rsidR="00FC2932">
              <w:t>13,45</w:t>
            </w:r>
            <w:r w:rsidR="00D0261D">
              <w:t>0</w:t>
            </w:r>
            <w:bookmarkStart w:id="1" w:name="_GoBack"/>
            <w:bookmarkEnd w:id="1"/>
          </w:p>
        </w:tc>
      </w:tr>
      <w:tr w:rsidR="00127A41" w14:paraId="37BD8E08" w14:textId="77777777" w:rsidTr="00845490">
        <w:trPr>
          <w:jc w:val="right"/>
        </w:trPr>
        <w:tc>
          <w:tcPr>
            <w:tcW w:w="2689" w:type="dxa"/>
          </w:tcPr>
          <w:p w14:paraId="3388E96F" w14:textId="2CFD21E9" w:rsidR="00127A41" w:rsidRDefault="00127A41" w:rsidP="0004731E">
            <w:r>
              <w:t>Current Spend (13 weeks)</w:t>
            </w:r>
          </w:p>
        </w:tc>
        <w:tc>
          <w:tcPr>
            <w:tcW w:w="1984" w:type="dxa"/>
          </w:tcPr>
          <w:p w14:paraId="2670280F" w14:textId="2526DBBA" w:rsidR="00127A41" w:rsidRDefault="00127A41" w:rsidP="0004731E">
            <w:r>
              <w:t>£</w:t>
            </w:r>
          </w:p>
        </w:tc>
      </w:tr>
      <w:tr w:rsidR="00127A41" w14:paraId="7535DC3A" w14:textId="77777777" w:rsidTr="00155312">
        <w:trPr>
          <w:jc w:val="right"/>
        </w:trPr>
        <w:tc>
          <w:tcPr>
            <w:tcW w:w="2689" w:type="dxa"/>
          </w:tcPr>
          <w:p w14:paraId="1F0F3E4D" w14:textId="77777777" w:rsidR="00127A41" w:rsidRDefault="00127A41" w:rsidP="00155312">
            <w:r>
              <w:t>Remaining</w:t>
            </w:r>
          </w:p>
        </w:tc>
        <w:tc>
          <w:tcPr>
            <w:tcW w:w="1984" w:type="dxa"/>
          </w:tcPr>
          <w:p w14:paraId="26D5DAC1" w14:textId="3085F855" w:rsidR="00127A41" w:rsidRDefault="00127A41" w:rsidP="00155312"/>
        </w:tc>
      </w:tr>
    </w:tbl>
    <w:p w14:paraId="0C7559DA" w14:textId="77777777" w:rsidR="00FC2932" w:rsidRDefault="00FC2932" w:rsidP="0004731E"/>
    <w:sectPr w:rsidR="00FC2932" w:rsidSect="009D5F85">
      <w:headerReference w:type="even" r:id="rId13"/>
      <w:headerReference w:type="default" r:id="rId14"/>
      <w:footerReference w:type="default" r:id="rId15"/>
      <w:headerReference w:type="first" r:id="rId16"/>
      <w:pgSz w:w="16838" w:h="11906" w:orient="landscape"/>
      <w:pgMar w:top="680" w:right="851" w:bottom="68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C68B" w14:textId="77777777" w:rsidR="003A4B6C" w:rsidRDefault="003A4B6C" w:rsidP="00CD68B1">
      <w:r>
        <w:separator/>
      </w:r>
    </w:p>
  </w:endnote>
  <w:endnote w:type="continuationSeparator" w:id="0">
    <w:p w14:paraId="7F69354A" w14:textId="77777777" w:rsidR="003A4B6C" w:rsidRDefault="003A4B6C"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057782"/>
      <w:docPartObj>
        <w:docPartGallery w:val="Page Numbers (Bottom of Page)"/>
        <w:docPartUnique/>
      </w:docPartObj>
    </w:sdtPr>
    <w:sdtEndPr>
      <w:rPr>
        <w:noProof/>
      </w:rPr>
    </w:sdtEndPr>
    <w:sdtContent>
      <w:p w14:paraId="6D81F914" w14:textId="53D38262" w:rsidR="00C8694D" w:rsidRDefault="00C8694D" w:rsidP="00C31E33">
        <w:pPr>
          <w:pStyle w:val="Footer"/>
          <w:jc w:val="right"/>
          <w:rPr>
            <w:noProof/>
          </w:rPr>
        </w:pPr>
        <w:r>
          <w:fldChar w:fldCharType="begin"/>
        </w:r>
        <w:r>
          <w:instrText xml:space="preserve"> PAGE   \* MERGEFORMAT </w:instrText>
        </w:r>
        <w:r>
          <w:fldChar w:fldCharType="separate"/>
        </w:r>
        <w:r w:rsidR="00D773EF">
          <w:rPr>
            <w:noProof/>
          </w:rPr>
          <w:t>1</w:t>
        </w:r>
        <w:r>
          <w:rPr>
            <w:noProof/>
          </w:rPr>
          <w:fldChar w:fldCharType="end"/>
        </w:r>
        <w:r>
          <w:rPr>
            <w:noProof/>
          </w:rPr>
          <w:t xml:space="preserve">       </w:t>
        </w:r>
      </w:p>
    </w:sdtContent>
  </w:sdt>
  <w:p w14:paraId="3ADD28CC" w14:textId="2017C9F7" w:rsidR="00C8694D" w:rsidRPr="00004FB6" w:rsidRDefault="00C31E33" w:rsidP="00C31E33">
    <w:pPr>
      <w:pStyle w:val="Footer"/>
      <w:jc w:val="center"/>
      <w:rPr>
        <w:rFonts w:ascii="Arial" w:hAnsi="Arial" w:cs="Arial"/>
      </w:rPr>
    </w:pPr>
    <w:r>
      <w:rPr>
        <w:noProof/>
      </w:rPr>
      <w:t>Pupil Premium Strategy   Harrold Primary Academy   20</w:t>
    </w:r>
    <w:r w:rsidR="00841095">
      <w:rPr>
        <w:noProof/>
      </w:rPr>
      <w:t>20</w:t>
    </w:r>
    <w:r>
      <w:rPr>
        <w:noProof/>
      </w:rPr>
      <w:t>/</w:t>
    </w:r>
    <w:r w:rsidR="00841095">
      <w:rPr>
        <w:noProof/>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7AAF" w14:textId="77777777" w:rsidR="003A4B6C" w:rsidRDefault="003A4B6C" w:rsidP="00CD68B1">
      <w:r>
        <w:separator/>
      </w:r>
    </w:p>
  </w:footnote>
  <w:footnote w:type="continuationSeparator" w:id="0">
    <w:p w14:paraId="3E98C05C" w14:textId="77777777" w:rsidR="003A4B6C" w:rsidRDefault="003A4B6C"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21B0" w14:textId="226A3CF8" w:rsidR="006C7A78" w:rsidRDefault="00D0261D">
    <w:pPr>
      <w:pStyle w:val="Header"/>
    </w:pPr>
    <w:r>
      <w:rPr>
        <w:noProof/>
        <w:lang w:eastAsia="en-GB"/>
      </w:rPr>
      <w:pict w14:anchorId="60B1C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2" o:spid="_x0000_s2051" type="#_x0000_t75" alt="Screen Shot 2018-06-30 at 20" style="position:absolute;margin-left:0;margin-top:0;width:481.55pt;height:527pt;z-index:-251657216;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EB01" w14:textId="2026D9A3" w:rsidR="006C7A78" w:rsidRDefault="00D0261D">
    <w:pPr>
      <w:pStyle w:val="Header"/>
    </w:pPr>
    <w:r>
      <w:rPr>
        <w:noProof/>
        <w:lang w:eastAsia="en-GB"/>
      </w:rPr>
      <w:pict w14:anchorId="0D78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3" o:spid="_x0000_s2050" type="#_x0000_t75" alt="Screen Shot 2018-06-30 at 20" style="position:absolute;margin-left:0;margin-top:0;width:481.55pt;height:527pt;z-index:-251656192;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E279" w14:textId="5AF7C5B0" w:rsidR="006C7A78" w:rsidRDefault="00D0261D">
    <w:pPr>
      <w:pStyle w:val="Header"/>
    </w:pPr>
    <w:r>
      <w:rPr>
        <w:noProof/>
        <w:lang w:eastAsia="en-GB"/>
      </w:rPr>
      <w:pict w14:anchorId="6E67E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1" o:spid="_x0000_s2049" type="#_x0000_t75" alt="Screen Shot 2018-06-30 at 20" style="position:absolute;margin-left:0;margin-top:0;width:481.55pt;height:527pt;z-index:-251658240;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40D"/>
    <w:multiLevelType w:val="hybridMultilevel"/>
    <w:tmpl w:val="AB36BC10"/>
    <w:lvl w:ilvl="0" w:tplc="127A3C50">
      <w:start w:val="1"/>
      <w:numFmt w:val="bullet"/>
      <w:lvlText w:val="-"/>
      <w:lvlJc w:val="left"/>
      <w:pPr>
        <w:ind w:left="0" w:hanging="360"/>
      </w:pPr>
      <w:rPr>
        <w:rFonts w:ascii="Arial" w:eastAsia="MS Mincho"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4EF74F6"/>
    <w:multiLevelType w:val="hybridMultilevel"/>
    <w:tmpl w:val="89A63B16"/>
    <w:lvl w:ilvl="0" w:tplc="90B0208C">
      <w:start w:val="2"/>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8A0883"/>
    <w:multiLevelType w:val="hybridMultilevel"/>
    <w:tmpl w:val="574C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B4870"/>
    <w:multiLevelType w:val="hybridMultilevel"/>
    <w:tmpl w:val="DCC89458"/>
    <w:lvl w:ilvl="0" w:tplc="127A3C50">
      <w:start w:val="1"/>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44166"/>
    <w:multiLevelType w:val="hybridMultilevel"/>
    <w:tmpl w:val="4A12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311"/>
    <w:multiLevelType w:val="hybridMultilevel"/>
    <w:tmpl w:val="5AC49D34"/>
    <w:lvl w:ilvl="0" w:tplc="127A3C5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2C39"/>
    <w:multiLevelType w:val="hybridMultilevel"/>
    <w:tmpl w:val="07B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9E2972"/>
    <w:multiLevelType w:val="hybridMultilevel"/>
    <w:tmpl w:val="C308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7570CD"/>
    <w:multiLevelType w:val="hybridMultilevel"/>
    <w:tmpl w:val="71F6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90231"/>
    <w:multiLevelType w:val="hybridMultilevel"/>
    <w:tmpl w:val="95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A37E2"/>
    <w:multiLevelType w:val="hybridMultilevel"/>
    <w:tmpl w:val="5C18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70FE7"/>
    <w:multiLevelType w:val="hybridMultilevel"/>
    <w:tmpl w:val="FC1C48A2"/>
    <w:lvl w:ilvl="0" w:tplc="90B020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942B7"/>
    <w:multiLevelType w:val="hybridMultilevel"/>
    <w:tmpl w:val="50B0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C78E1"/>
    <w:multiLevelType w:val="hybridMultilevel"/>
    <w:tmpl w:val="451CCE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0CCC"/>
    <w:multiLevelType w:val="hybridMultilevel"/>
    <w:tmpl w:val="5E72D08A"/>
    <w:lvl w:ilvl="0" w:tplc="127A3C50">
      <w:start w:val="1"/>
      <w:numFmt w:val="bullet"/>
      <w:lvlText w:val="-"/>
      <w:lvlJc w:val="left"/>
      <w:pPr>
        <w:ind w:left="0" w:hanging="360"/>
      </w:pPr>
      <w:rPr>
        <w:rFonts w:ascii="Arial" w:eastAsia="MS Mincho"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3AEC222F"/>
    <w:multiLevelType w:val="hybridMultilevel"/>
    <w:tmpl w:val="5FE68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325EC"/>
    <w:multiLevelType w:val="hybridMultilevel"/>
    <w:tmpl w:val="1A46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95C3B"/>
    <w:multiLevelType w:val="hybridMultilevel"/>
    <w:tmpl w:val="B7CA4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43EB9"/>
    <w:multiLevelType w:val="hybridMultilevel"/>
    <w:tmpl w:val="FFD6407C"/>
    <w:lvl w:ilvl="0" w:tplc="127A3C50">
      <w:start w:val="1"/>
      <w:numFmt w:val="bullet"/>
      <w:lvlText w:val="-"/>
      <w:lvlJc w:val="left"/>
      <w:pPr>
        <w:ind w:left="0" w:hanging="360"/>
      </w:pPr>
      <w:rPr>
        <w:rFonts w:ascii="Arial" w:eastAsia="MS Mincho"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45231E61"/>
    <w:multiLevelType w:val="hybridMultilevel"/>
    <w:tmpl w:val="348E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A52EDF"/>
    <w:multiLevelType w:val="hybridMultilevel"/>
    <w:tmpl w:val="C7687E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172BD"/>
    <w:multiLevelType w:val="hybridMultilevel"/>
    <w:tmpl w:val="3428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F437E"/>
    <w:multiLevelType w:val="hybridMultilevel"/>
    <w:tmpl w:val="6F4C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31D31"/>
    <w:multiLevelType w:val="hybridMultilevel"/>
    <w:tmpl w:val="EBF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A0861"/>
    <w:multiLevelType w:val="hybridMultilevel"/>
    <w:tmpl w:val="5DC8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F2BC5"/>
    <w:multiLevelType w:val="hybridMultilevel"/>
    <w:tmpl w:val="D436B718"/>
    <w:lvl w:ilvl="0" w:tplc="90B0208C">
      <w:start w:val="2"/>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A8D6E63"/>
    <w:multiLevelType w:val="hybridMultilevel"/>
    <w:tmpl w:val="EFE4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B3D86"/>
    <w:multiLevelType w:val="hybridMultilevel"/>
    <w:tmpl w:val="2B5A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55C2C"/>
    <w:multiLevelType w:val="hybridMultilevel"/>
    <w:tmpl w:val="1D2C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7660A"/>
    <w:multiLevelType w:val="hybridMultilevel"/>
    <w:tmpl w:val="D21CFAE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2" w15:restartNumberingAfterBreak="0">
    <w:nsid w:val="77F82818"/>
    <w:multiLevelType w:val="hybridMultilevel"/>
    <w:tmpl w:val="BCF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B0BB2"/>
    <w:multiLevelType w:val="hybridMultilevel"/>
    <w:tmpl w:val="A90CBE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F452B"/>
    <w:multiLevelType w:val="hybridMultilevel"/>
    <w:tmpl w:val="B88AFF88"/>
    <w:lvl w:ilvl="0" w:tplc="57140BE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A95880"/>
    <w:multiLevelType w:val="hybridMultilevel"/>
    <w:tmpl w:val="1272F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36B19"/>
    <w:multiLevelType w:val="hybridMultilevel"/>
    <w:tmpl w:val="D00C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6"/>
  </w:num>
  <w:num w:numId="4">
    <w:abstractNumId w:val="11"/>
  </w:num>
  <w:num w:numId="5">
    <w:abstractNumId w:val="18"/>
  </w:num>
  <w:num w:numId="6">
    <w:abstractNumId w:val="4"/>
  </w:num>
  <w:num w:numId="7">
    <w:abstractNumId w:val="33"/>
  </w:num>
  <w:num w:numId="8">
    <w:abstractNumId w:val="22"/>
  </w:num>
  <w:num w:numId="9">
    <w:abstractNumId w:val="35"/>
  </w:num>
  <w:num w:numId="10">
    <w:abstractNumId w:val="29"/>
  </w:num>
  <w:num w:numId="11">
    <w:abstractNumId w:val="17"/>
  </w:num>
  <w:num w:numId="12">
    <w:abstractNumId w:val="10"/>
  </w:num>
  <w:num w:numId="13">
    <w:abstractNumId w:val="34"/>
  </w:num>
  <w:num w:numId="14">
    <w:abstractNumId w:val="9"/>
  </w:num>
  <w:num w:numId="15">
    <w:abstractNumId w:val="25"/>
  </w:num>
  <w:num w:numId="16">
    <w:abstractNumId w:val="26"/>
  </w:num>
  <w:num w:numId="17">
    <w:abstractNumId w:val="31"/>
  </w:num>
  <w:num w:numId="18">
    <w:abstractNumId w:val="2"/>
  </w:num>
  <w:num w:numId="19">
    <w:abstractNumId w:val="12"/>
  </w:num>
  <w:num w:numId="20">
    <w:abstractNumId w:val="8"/>
  </w:num>
  <w:num w:numId="21">
    <w:abstractNumId w:val="1"/>
  </w:num>
  <w:num w:numId="22">
    <w:abstractNumId w:val="27"/>
  </w:num>
  <w:num w:numId="23">
    <w:abstractNumId w:val="32"/>
  </w:num>
  <w:num w:numId="24">
    <w:abstractNumId w:val="30"/>
  </w:num>
  <w:num w:numId="25">
    <w:abstractNumId w:val="13"/>
  </w:num>
  <w:num w:numId="26">
    <w:abstractNumId w:val="16"/>
  </w:num>
  <w:num w:numId="27">
    <w:abstractNumId w:val="5"/>
  </w:num>
  <w:num w:numId="28">
    <w:abstractNumId w:val="20"/>
  </w:num>
  <w:num w:numId="29">
    <w:abstractNumId w:val="14"/>
  </w:num>
  <w:num w:numId="30">
    <w:abstractNumId w:val="23"/>
  </w:num>
  <w:num w:numId="31">
    <w:abstractNumId w:val="24"/>
  </w:num>
  <w:num w:numId="32">
    <w:abstractNumId w:val="3"/>
  </w:num>
  <w:num w:numId="33">
    <w:abstractNumId w:val="36"/>
  </w:num>
  <w:num w:numId="34">
    <w:abstractNumId w:val="0"/>
  </w:num>
  <w:num w:numId="35">
    <w:abstractNumId w:val="28"/>
  </w:num>
  <w:num w:numId="36">
    <w:abstractNumId w:val="15"/>
  </w:num>
  <w:num w:numId="3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4FB6"/>
    <w:rsid w:val="00005350"/>
    <w:rsid w:val="00016C3C"/>
    <w:rsid w:val="000213EA"/>
    <w:rsid w:val="000315F8"/>
    <w:rsid w:val="000359BF"/>
    <w:rsid w:val="00041A41"/>
    <w:rsid w:val="00042C33"/>
    <w:rsid w:val="000435C4"/>
    <w:rsid w:val="0004399F"/>
    <w:rsid w:val="00043E92"/>
    <w:rsid w:val="0004731E"/>
    <w:rsid w:val="000473C9"/>
    <w:rsid w:val="000501F0"/>
    <w:rsid w:val="000507DF"/>
    <w:rsid w:val="00052324"/>
    <w:rsid w:val="000557F9"/>
    <w:rsid w:val="00063367"/>
    <w:rsid w:val="00064D90"/>
    <w:rsid w:val="00086ECB"/>
    <w:rsid w:val="000A25FC"/>
    <w:rsid w:val="000B25ED"/>
    <w:rsid w:val="000B36A3"/>
    <w:rsid w:val="000B4514"/>
    <w:rsid w:val="000B5413"/>
    <w:rsid w:val="000C37C2"/>
    <w:rsid w:val="000C4CF8"/>
    <w:rsid w:val="000D0B47"/>
    <w:rsid w:val="000D480D"/>
    <w:rsid w:val="000D5F78"/>
    <w:rsid w:val="000D7ED1"/>
    <w:rsid w:val="000E0922"/>
    <w:rsid w:val="000E33E5"/>
    <w:rsid w:val="000E4243"/>
    <w:rsid w:val="000F1CAB"/>
    <w:rsid w:val="000F31F7"/>
    <w:rsid w:val="000F5788"/>
    <w:rsid w:val="000F7421"/>
    <w:rsid w:val="001137CF"/>
    <w:rsid w:val="00115AD9"/>
    <w:rsid w:val="00117186"/>
    <w:rsid w:val="00121D72"/>
    <w:rsid w:val="00125340"/>
    <w:rsid w:val="00125BA7"/>
    <w:rsid w:val="00126CF1"/>
    <w:rsid w:val="00127A41"/>
    <w:rsid w:val="00131CA9"/>
    <w:rsid w:val="00137016"/>
    <w:rsid w:val="00175926"/>
    <w:rsid w:val="001849D6"/>
    <w:rsid w:val="001A45B4"/>
    <w:rsid w:val="001B189C"/>
    <w:rsid w:val="001B6C4C"/>
    <w:rsid w:val="001B794A"/>
    <w:rsid w:val="001C1A21"/>
    <w:rsid w:val="001C3E75"/>
    <w:rsid w:val="001C686D"/>
    <w:rsid w:val="001D138C"/>
    <w:rsid w:val="001D4B22"/>
    <w:rsid w:val="001D52D8"/>
    <w:rsid w:val="001E31C2"/>
    <w:rsid w:val="001E5DEE"/>
    <w:rsid w:val="001E6616"/>
    <w:rsid w:val="001E7673"/>
    <w:rsid w:val="001E7B91"/>
    <w:rsid w:val="001F1F8F"/>
    <w:rsid w:val="001F4E03"/>
    <w:rsid w:val="00210FFF"/>
    <w:rsid w:val="00215F14"/>
    <w:rsid w:val="00217E91"/>
    <w:rsid w:val="002211A6"/>
    <w:rsid w:val="00232CF5"/>
    <w:rsid w:val="00237B04"/>
    <w:rsid w:val="00240F98"/>
    <w:rsid w:val="002474C0"/>
    <w:rsid w:val="00254A66"/>
    <w:rsid w:val="0025767C"/>
    <w:rsid w:val="00257811"/>
    <w:rsid w:val="00262114"/>
    <w:rsid w:val="002622B6"/>
    <w:rsid w:val="002647FA"/>
    <w:rsid w:val="00267F85"/>
    <w:rsid w:val="00274DD8"/>
    <w:rsid w:val="00275149"/>
    <w:rsid w:val="00280FFD"/>
    <w:rsid w:val="002856C3"/>
    <w:rsid w:val="002954A6"/>
    <w:rsid w:val="00296034"/>
    <w:rsid w:val="002962F2"/>
    <w:rsid w:val="002A1710"/>
    <w:rsid w:val="002B3394"/>
    <w:rsid w:val="002D0A33"/>
    <w:rsid w:val="002D22A0"/>
    <w:rsid w:val="002E686F"/>
    <w:rsid w:val="002F6FB5"/>
    <w:rsid w:val="003012DB"/>
    <w:rsid w:val="00303586"/>
    <w:rsid w:val="00304634"/>
    <w:rsid w:val="00311A28"/>
    <w:rsid w:val="00315390"/>
    <w:rsid w:val="00320C3A"/>
    <w:rsid w:val="003243E6"/>
    <w:rsid w:val="00337056"/>
    <w:rsid w:val="00351952"/>
    <w:rsid w:val="00351C8E"/>
    <w:rsid w:val="0035244D"/>
    <w:rsid w:val="00364D8C"/>
    <w:rsid w:val="00366499"/>
    <w:rsid w:val="00374444"/>
    <w:rsid w:val="00376708"/>
    <w:rsid w:val="00380587"/>
    <w:rsid w:val="003822C1"/>
    <w:rsid w:val="00390402"/>
    <w:rsid w:val="00395794"/>
    <w:rsid w:val="003957BD"/>
    <w:rsid w:val="003961A3"/>
    <w:rsid w:val="00396F22"/>
    <w:rsid w:val="003A4B6C"/>
    <w:rsid w:val="003B2167"/>
    <w:rsid w:val="003B4DF1"/>
    <w:rsid w:val="003B5C5D"/>
    <w:rsid w:val="003B6371"/>
    <w:rsid w:val="003C79F6"/>
    <w:rsid w:val="003C7C59"/>
    <w:rsid w:val="003D2143"/>
    <w:rsid w:val="003E0402"/>
    <w:rsid w:val="003F5CA1"/>
    <w:rsid w:val="003F7BE2"/>
    <w:rsid w:val="00402EED"/>
    <w:rsid w:val="00404390"/>
    <w:rsid w:val="004107D2"/>
    <w:rsid w:val="00423264"/>
    <w:rsid w:val="00424E06"/>
    <w:rsid w:val="004265E0"/>
    <w:rsid w:val="00435936"/>
    <w:rsid w:val="00445EFC"/>
    <w:rsid w:val="00456ABA"/>
    <w:rsid w:val="00460CA6"/>
    <w:rsid w:val="00461E64"/>
    <w:rsid w:val="004642B2"/>
    <w:rsid w:val="004642BC"/>
    <w:rsid w:val="004667CF"/>
    <w:rsid w:val="004667DB"/>
    <w:rsid w:val="004673EA"/>
    <w:rsid w:val="00467B29"/>
    <w:rsid w:val="0047027D"/>
    <w:rsid w:val="00481041"/>
    <w:rsid w:val="004823A7"/>
    <w:rsid w:val="00487756"/>
    <w:rsid w:val="00490197"/>
    <w:rsid w:val="0049188F"/>
    <w:rsid w:val="00491ACB"/>
    <w:rsid w:val="00492683"/>
    <w:rsid w:val="00496D7D"/>
    <w:rsid w:val="004B1464"/>
    <w:rsid w:val="004B3C35"/>
    <w:rsid w:val="004B5001"/>
    <w:rsid w:val="004C5467"/>
    <w:rsid w:val="004D053F"/>
    <w:rsid w:val="004D3FC1"/>
    <w:rsid w:val="004E5349"/>
    <w:rsid w:val="004E5B85"/>
    <w:rsid w:val="004F0052"/>
    <w:rsid w:val="004F36D5"/>
    <w:rsid w:val="004F60C2"/>
    <w:rsid w:val="004F6468"/>
    <w:rsid w:val="00501685"/>
    <w:rsid w:val="00503380"/>
    <w:rsid w:val="005056C0"/>
    <w:rsid w:val="005118E3"/>
    <w:rsid w:val="0051199A"/>
    <w:rsid w:val="00530007"/>
    <w:rsid w:val="005341C9"/>
    <w:rsid w:val="00540101"/>
    <w:rsid w:val="00540319"/>
    <w:rsid w:val="00541F7B"/>
    <w:rsid w:val="00543E94"/>
    <w:rsid w:val="00555EA7"/>
    <w:rsid w:val="00557E19"/>
    <w:rsid w:val="00557E9F"/>
    <w:rsid w:val="00564E12"/>
    <w:rsid w:val="0056652E"/>
    <w:rsid w:val="005710AB"/>
    <w:rsid w:val="00580217"/>
    <w:rsid w:val="00581410"/>
    <w:rsid w:val="00582AE0"/>
    <w:rsid w:val="005832BE"/>
    <w:rsid w:val="0058583E"/>
    <w:rsid w:val="005903FF"/>
    <w:rsid w:val="005906E8"/>
    <w:rsid w:val="00597346"/>
    <w:rsid w:val="005A04D4"/>
    <w:rsid w:val="005A25B5"/>
    <w:rsid w:val="005A3451"/>
    <w:rsid w:val="005A7D9B"/>
    <w:rsid w:val="005D06F3"/>
    <w:rsid w:val="005D1450"/>
    <w:rsid w:val="005D3197"/>
    <w:rsid w:val="005E2CF9"/>
    <w:rsid w:val="005E54F3"/>
    <w:rsid w:val="00601130"/>
    <w:rsid w:val="0060125A"/>
    <w:rsid w:val="00603903"/>
    <w:rsid w:val="006068A8"/>
    <w:rsid w:val="00606C23"/>
    <w:rsid w:val="00611495"/>
    <w:rsid w:val="00620176"/>
    <w:rsid w:val="006267A5"/>
    <w:rsid w:val="00626887"/>
    <w:rsid w:val="00630044"/>
    <w:rsid w:val="00630BE0"/>
    <w:rsid w:val="00636313"/>
    <w:rsid w:val="00636F61"/>
    <w:rsid w:val="00651AE9"/>
    <w:rsid w:val="006761BB"/>
    <w:rsid w:val="00683A3C"/>
    <w:rsid w:val="006874F9"/>
    <w:rsid w:val="00691FE5"/>
    <w:rsid w:val="006A25AD"/>
    <w:rsid w:val="006A5D30"/>
    <w:rsid w:val="006B2D92"/>
    <w:rsid w:val="006B358C"/>
    <w:rsid w:val="006C7A78"/>
    <w:rsid w:val="006C7C85"/>
    <w:rsid w:val="006D447D"/>
    <w:rsid w:val="006D5E63"/>
    <w:rsid w:val="006D67FF"/>
    <w:rsid w:val="006E1BFF"/>
    <w:rsid w:val="006E222B"/>
    <w:rsid w:val="006E61DB"/>
    <w:rsid w:val="006E6C0F"/>
    <w:rsid w:val="006F0569"/>
    <w:rsid w:val="006F0B6A"/>
    <w:rsid w:val="006F2883"/>
    <w:rsid w:val="00700CA9"/>
    <w:rsid w:val="00721DD2"/>
    <w:rsid w:val="00723381"/>
    <w:rsid w:val="007335B7"/>
    <w:rsid w:val="007378D9"/>
    <w:rsid w:val="007404BA"/>
    <w:rsid w:val="007427C5"/>
    <w:rsid w:val="00743BF3"/>
    <w:rsid w:val="00744C97"/>
    <w:rsid w:val="00746605"/>
    <w:rsid w:val="00764B02"/>
    <w:rsid w:val="00765EFB"/>
    <w:rsid w:val="00766387"/>
    <w:rsid w:val="00767E1D"/>
    <w:rsid w:val="00767EAD"/>
    <w:rsid w:val="00785B4E"/>
    <w:rsid w:val="00797116"/>
    <w:rsid w:val="007A2742"/>
    <w:rsid w:val="007A34A5"/>
    <w:rsid w:val="007B141B"/>
    <w:rsid w:val="007B228E"/>
    <w:rsid w:val="007B3FB0"/>
    <w:rsid w:val="007B5C67"/>
    <w:rsid w:val="007C2B91"/>
    <w:rsid w:val="007C4F4A"/>
    <w:rsid w:val="007C5997"/>
    <w:rsid w:val="007C749E"/>
    <w:rsid w:val="007E1E0D"/>
    <w:rsid w:val="007F271A"/>
    <w:rsid w:val="007F3C16"/>
    <w:rsid w:val="00805A48"/>
    <w:rsid w:val="00805B2F"/>
    <w:rsid w:val="0082251D"/>
    <w:rsid w:val="00827203"/>
    <w:rsid w:val="00830607"/>
    <w:rsid w:val="00841095"/>
    <w:rsid w:val="0084389C"/>
    <w:rsid w:val="00845265"/>
    <w:rsid w:val="008452B6"/>
    <w:rsid w:val="00845490"/>
    <w:rsid w:val="00845B4F"/>
    <w:rsid w:val="00847978"/>
    <w:rsid w:val="00850087"/>
    <w:rsid w:val="0085024F"/>
    <w:rsid w:val="00863790"/>
    <w:rsid w:val="008643BA"/>
    <w:rsid w:val="00864593"/>
    <w:rsid w:val="0088412D"/>
    <w:rsid w:val="008B366B"/>
    <w:rsid w:val="008B4058"/>
    <w:rsid w:val="008B6A78"/>
    <w:rsid w:val="008B7FE5"/>
    <w:rsid w:val="008C10E9"/>
    <w:rsid w:val="008D1F6F"/>
    <w:rsid w:val="008D58CE"/>
    <w:rsid w:val="008E364E"/>
    <w:rsid w:val="008E64E9"/>
    <w:rsid w:val="008F0F73"/>
    <w:rsid w:val="008F69EC"/>
    <w:rsid w:val="0090049A"/>
    <w:rsid w:val="009021E8"/>
    <w:rsid w:val="00905493"/>
    <w:rsid w:val="009079EE"/>
    <w:rsid w:val="00912351"/>
    <w:rsid w:val="009129EF"/>
    <w:rsid w:val="00914D6D"/>
    <w:rsid w:val="00915380"/>
    <w:rsid w:val="00915C65"/>
    <w:rsid w:val="00917D70"/>
    <w:rsid w:val="009242F1"/>
    <w:rsid w:val="0092691E"/>
    <w:rsid w:val="0093377D"/>
    <w:rsid w:val="00934EE7"/>
    <w:rsid w:val="00936885"/>
    <w:rsid w:val="00955660"/>
    <w:rsid w:val="0096346D"/>
    <w:rsid w:val="00971A3C"/>
    <w:rsid w:val="00971FCC"/>
    <w:rsid w:val="00972129"/>
    <w:rsid w:val="00975740"/>
    <w:rsid w:val="00986568"/>
    <w:rsid w:val="0099209C"/>
    <w:rsid w:val="00992C5E"/>
    <w:rsid w:val="009C4A80"/>
    <w:rsid w:val="009C61B4"/>
    <w:rsid w:val="009C7C3B"/>
    <w:rsid w:val="009D5189"/>
    <w:rsid w:val="009D5F85"/>
    <w:rsid w:val="009D61CA"/>
    <w:rsid w:val="009E205A"/>
    <w:rsid w:val="009E67BF"/>
    <w:rsid w:val="009E7A9D"/>
    <w:rsid w:val="009F1341"/>
    <w:rsid w:val="009F480D"/>
    <w:rsid w:val="009F6AEC"/>
    <w:rsid w:val="00A00036"/>
    <w:rsid w:val="00A02BC0"/>
    <w:rsid w:val="00A11B62"/>
    <w:rsid w:val="00A13FBB"/>
    <w:rsid w:val="00A1486A"/>
    <w:rsid w:val="00A167A8"/>
    <w:rsid w:val="00A24C51"/>
    <w:rsid w:val="00A32773"/>
    <w:rsid w:val="00A33F73"/>
    <w:rsid w:val="00A36D22"/>
    <w:rsid w:val="00A37195"/>
    <w:rsid w:val="00A37D2D"/>
    <w:rsid w:val="00A439AF"/>
    <w:rsid w:val="00A57107"/>
    <w:rsid w:val="00A60ECF"/>
    <w:rsid w:val="00A6273A"/>
    <w:rsid w:val="00A6366C"/>
    <w:rsid w:val="00A64192"/>
    <w:rsid w:val="00A71721"/>
    <w:rsid w:val="00A77153"/>
    <w:rsid w:val="00A77643"/>
    <w:rsid w:val="00A82E37"/>
    <w:rsid w:val="00A8709B"/>
    <w:rsid w:val="00A92A32"/>
    <w:rsid w:val="00A93F5D"/>
    <w:rsid w:val="00A94FC7"/>
    <w:rsid w:val="00AA1A72"/>
    <w:rsid w:val="00AA303D"/>
    <w:rsid w:val="00AA57C9"/>
    <w:rsid w:val="00AB0855"/>
    <w:rsid w:val="00AB5B2A"/>
    <w:rsid w:val="00AB5C5E"/>
    <w:rsid w:val="00AD2156"/>
    <w:rsid w:val="00AE38E1"/>
    <w:rsid w:val="00AE66C2"/>
    <w:rsid w:val="00AE77EC"/>
    <w:rsid w:val="00AE78F2"/>
    <w:rsid w:val="00AF4EEC"/>
    <w:rsid w:val="00AF50E8"/>
    <w:rsid w:val="00B01C9A"/>
    <w:rsid w:val="00B12E18"/>
    <w:rsid w:val="00B13714"/>
    <w:rsid w:val="00B17B33"/>
    <w:rsid w:val="00B31AA4"/>
    <w:rsid w:val="00B3409B"/>
    <w:rsid w:val="00B369C7"/>
    <w:rsid w:val="00B36BB9"/>
    <w:rsid w:val="00B44A21"/>
    <w:rsid w:val="00B44E17"/>
    <w:rsid w:val="00B52EDE"/>
    <w:rsid w:val="00B55BC5"/>
    <w:rsid w:val="00B60E7C"/>
    <w:rsid w:val="00B61BDA"/>
    <w:rsid w:val="00B63631"/>
    <w:rsid w:val="00B668B6"/>
    <w:rsid w:val="00B7195B"/>
    <w:rsid w:val="00B72939"/>
    <w:rsid w:val="00B74155"/>
    <w:rsid w:val="00B80272"/>
    <w:rsid w:val="00B81BBE"/>
    <w:rsid w:val="00B9382E"/>
    <w:rsid w:val="00BA3C3E"/>
    <w:rsid w:val="00BC7733"/>
    <w:rsid w:val="00BD4E60"/>
    <w:rsid w:val="00BD4FA3"/>
    <w:rsid w:val="00BD5DAC"/>
    <w:rsid w:val="00BE1A2C"/>
    <w:rsid w:val="00BE3670"/>
    <w:rsid w:val="00BE3D6D"/>
    <w:rsid w:val="00BE5BCA"/>
    <w:rsid w:val="00BF1CF3"/>
    <w:rsid w:val="00BF477F"/>
    <w:rsid w:val="00C00F3C"/>
    <w:rsid w:val="00C04C4C"/>
    <w:rsid w:val="00C068B2"/>
    <w:rsid w:val="00C07F0D"/>
    <w:rsid w:val="00C102E1"/>
    <w:rsid w:val="00C11BF9"/>
    <w:rsid w:val="00C1275B"/>
    <w:rsid w:val="00C14FAE"/>
    <w:rsid w:val="00C20A26"/>
    <w:rsid w:val="00C31E33"/>
    <w:rsid w:val="00C32D5C"/>
    <w:rsid w:val="00C34113"/>
    <w:rsid w:val="00C35120"/>
    <w:rsid w:val="00C4353C"/>
    <w:rsid w:val="00C47D81"/>
    <w:rsid w:val="00C62EB0"/>
    <w:rsid w:val="00C633DC"/>
    <w:rsid w:val="00C70B05"/>
    <w:rsid w:val="00C73995"/>
    <w:rsid w:val="00C73F08"/>
    <w:rsid w:val="00C73FD8"/>
    <w:rsid w:val="00C77968"/>
    <w:rsid w:val="00C8030B"/>
    <w:rsid w:val="00C8694D"/>
    <w:rsid w:val="00CA1AF5"/>
    <w:rsid w:val="00CA3918"/>
    <w:rsid w:val="00CA707B"/>
    <w:rsid w:val="00CB2F83"/>
    <w:rsid w:val="00CD2230"/>
    <w:rsid w:val="00CD56DD"/>
    <w:rsid w:val="00CD68B1"/>
    <w:rsid w:val="00CE07FC"/>
    <w:rsid w:val="00CE1584"/>
    <w:rsid w:val="00CF02DE"/>
    <w:rsid w:val="00CF1B9B"/>
    <w:rsid w:val="00CF3C69"/>
    <w:rsid w:val="00CF56F2"/>
    <w:rsid w:val="00D01040"/>
    <w:rsid w:val="00D0261D"/>
    <w:rsid w:val="00D11A2D"/>
    <w:rsid w:val="00D11FC9"/>
    <w:rsid w:val="00D202E4"/>
    <w:rsid w:val="00D22D5E"/>
    <w:rsid w:val="00D309A5"/>
    <w:rsid w:val="00D346EE"/>
    <w:rsid w:val="00D35464"/>
    <w:rsid w:val="00D370F4"/>
    <w:rsid w:val="00D46E95"/>
    <w:rsid w:val="00D471D8"/>
    <w:rsid w:val="00D479AF"/>
    <w:rsid w:val="00D504EA"/>
    <w:rsid w:val="00D51EA2"/>
    <w:rsid w:val="00D623CE"/>
    <w:rsid w:val="00D74FEE"/>
    <w:rsid w:val="00D773EF"/>
    <w:rsid w:val="00D80028"/>
    <w:rsid w:val="00D82EF5"/>
    <w:rsid w:val="00D8454C"/>
    <w:rsid w:val="00D857C5"/>
    <w:rsid w:val="00D90037"/>
    <w:rsid w:val="00D9429A"/>
    <w:rsid w:val="00DA4D4B"/>
    <w:rsid w:val="00DA5CEC"/>
    <w:rsid w:val="00DB23CF"/>
    <w:rsid w:val="00DC3F30"/>
    <w:rsid w:val="00DE33BF"/>
    <w:rsid w:val="00DE5624"/>
    <w:rsid w:val="00DF06C1"/>
    <w:rsid w:val="00DF1986"/>
    <w:rsid w:val="00DF6C95"/>
    <w:rsid w:val="00DF76AB"/>
    <w:rsid w:val="00E04EE8"/>
    <w:rsid w:val="00E106F9"/>
    <w:rsid w:val="00E1660E"/>
    <w:rsid w:val="00E17BA3"/>
    <w:rsid w:val="00E20F63"/>
    <w:rsid w:val="00E34A8F"/>
    <w:rsid w:val="00E354EA"/>
    <w:rsid w:val="00E355AE"/>
    <w:rsid w:val="00E35628"/>
    <w:rsid w:val="00E37B08"/>
    <w:rsid w:val="00E5066A"/>
    <w:rsid w:val="00E55AEB"/>
    <w:rsid w:val="00E73B20"/>
    <w:rsid w:val="00E865E4"/>
    <w:rsid w:val="00E93B0D"/>
    <w:rsid w:val="00E96E48"/>
    <w:rsid w:val="00EA5F16"/>
    <w:rsid w:val="00EB090F"/>
    <w:rsid w:val="00EB4FA7"/>
    <w:rsid w:val="00EB7216"/>
    <w:rsid w:val="00EC0C46"/>
    <w:rsid w:val="00EC691C"/>
    <w:rsid w:val="00ED0F8C"/>
    <w:rsid w:val="00ED1C6D"/>
    <w:rsid w:val="00ED2013"/>
    <w:rsid w:val="00ED7E26"/>
    <w:rsid w:val="00EE4D95"/>
    <w:rsid w:val="00EE50D0"/>
    <w:rsid w:val="00EF26FD"/>
    <w:rsid w:val="00EF2A09"/>
    <w:rsid w:val="00EF2C1C"/>
    <w:rsid w:val="00F01E55"/>
    <w:rsid w:val="00F07AD9"/>
    <w:rsid w:val="00F148B0"/>
    <w:rsid w:val="00F23D9E"/>
    <w:rsid w:val="00F24F2D"/>
    <w:rsid w:val="00F25DF2"/>
    <w:rsid w:val="00F26F7E"/>
    <w:rsid w:val="00F359FE"/>
    <w:rsid w:val="00F36497"/>
    <w:rsid w:val="00F367C9"/>
    <w:rsid w:val="00F410C0"/>
    <w:rsid w:val="00F466F2"/>
    <w:rsid w:val="00F47525"/>
    <w:rsid w:val="00F51C1E"/>
    <w:rsid w:val="00F54E2A"/>
    <w:rsid w:val="00F55645"/>
    <w:rsid w:val="00F55C42"/>
    <w:rsid w:val="00F55DE6"/>
    <w:rsid w:val="00F601A2"/>
    <w:rsid w:val="00F61904"/>
    <w:rsid w:val="00F64664"/>
    <w:rsid w:val="00F66EBE"/>
    <w:rsid w:val="00F71231"/>
    <w:rsid w:val="00F81AD3"/>
    <w:rsid w:val="00F84A60"/>
    <w:rsid w:val="00F85CBD"/>
    <w:rsid w:val="00F87EC9"/>
    <w:rsid w:val="00F91CBE"/>
    <w:rsid w:val="00F93C25"/>
    <w:rsid w:val="00F9458B"/>
    <w:rsid w:val="00F965CD"/>
    <w:rsid w:val="00F970BA"/>
    <w:rsid w:val="00FB153F"/>
    <w:rsid w:val="00FB223A"/>
    <w:rsid w:val="00FB625C"/>
    <w:rsid w:val="00FC2932"/>
    <w:rsid w:val="00FC2CEF"/>
    <w:rsid w:val="00FC6354"/>
    <w:rsid w:val="00FC7C32"/>
    <w:rsid w:val="00FE1F6B"/>
    <w:rsid w:val="00FE217E"/>
    <w:rsid w:val="00FE3C35"/>
    <w:rsid w:val="00FE7D1E"/>
    <w:rsid w:val="00FF6251"/>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B0B5E"/>
  <w15:docId w15:val="{83780A68-5176-418B-92E7-72396B9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D92"/>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he Key heading Char,The Key Heading Char"/>
    <w:basedOn w:val="DefaultParagraphFont"/>
    <w:link w:val="Heading1"/>
    <w:uiPriority w:val="9"/>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581410"/>
    <w:pPr>
      <w:spacing w:after="0" w:line="240" w:lineRule="auto"/>
    </w:pPr>
  </w:style>
  <w:style w:type="paragraph" w:styleId="NormalWeb">
    <w:name w:val="Normal (Web)"/>
    <w:basedOn w:val="Normal"/>
    <w:uiPriority w:val="99"/>
    <w:semiHidden/>
    <w:unhideWhenUsed/>
    <w:rsid w:val="000E33E5"/>
    <w:pPr>
      <w:spacing w:before="100" w:beforeAutospacing="1" w:after="100" w:afterAutospacing="1"/>
    </w:pPr>
    <w:rPr>
      <w:rFonts w:ascii="Times New Roman" w:eastAsia="Times New Roman" w:hAnsi="Times New Roman" w:cs="Times New Roman"/>
      <w:sz w:val="24"/>
      <w:szCs w:val="24"/>
    </w:rPr>
  </w:style>
  <w:style w:type="paragraph" w:customStyle="1" w:styleId="1bodycopy">
    <w:name w:val="1 body copy"/>
    <w:basedOn w:val="Normal"/>
    <w:link w:val="1bodycopyChar"/>
    <w:qFormat/>
    <w:rsid w:val="00042C33"/>
    <w:pPr>
      <w:spacing w:after="120"/>
    </w:pPr>
    <w:rPr>
      <w:rFonts w:ascii="Arial" w:eastAsia="MS Mincho" w:hAnsi="Arial" w:cs="Times New Roman"/>
      <w:sz w:val="20"/>
      <w:szCs w:val="24"/>
    </w:rPr>
  </w:style>
  <w:style w:type="character" w:customStyle="1" w:styleId="1bodycopyChar">
    <w:name w:val="1 body copy Char"/>
    <w:link w:val="1bodycopy"/>
    <w:rsid w:val="00042C33"/>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7804">
      <w:bodyDiv w:val="1"/>
      <w:marLeft w:val="0"/>
      <w:marRight w:val="0"/>
      <w:marTop w:val="0"/>
      <w:marBottom w:val="0"/>
      <w:divBdr>
        <w:top w:val="none" w:sz="0" w:space="0" w:color="auto"/>
        <w:left w:val="none" w:sz="0" w:space="0" w:color="auto"/>
        <w:bottom w:val="none" w:sz="0" w:space="0" w:color="auto"/>
        <w:right w:val="none" w:sz="0" w:space="0" w:color="auto"/>
      </w:divBdr>
      <w:divsChild>
        <w:div w:id="775096300">
          <w:marLeft w:val="0"/>
          <w:marRight w:val="0"/>
          <w:marTop w:val="0"/>
          <w:marBottom w:val="0"/>
          <w:divBdr>
            <w:top w:val="none" w:sz="0" w:space="0" w:color="auto"/>
            <w:left w:val="none" w:sz="0" w:space="0" w:color="auto"/>
            <w:bottom w:val="none" w:sz="0" w:space="0" w:color="auto"/>
            <w:right w:val="none" w:sz="0" w:space="0" w:color="auto"/>
          </w:divBdr>
          <w:divsChild>
            <w:div w:id="1827355563">
              <w:marLeft w:val="0"/>
              <w:marRight w:val="0"/>
              <w:marTop w:val="0"/>
              <w:marBottom w:val="0"/>
              <w:divBdr>
                <w:top w:val="none" w:sz="0" w:space="0" w:color="auto"/>
                <w:left w:val="none" w:sz="0" w:space="0" w:color="auto"/>
                <w:bottom w:val="none" w:sz="0" w:space="0" w:color="auto"/>
                <w:right w:val="none" w:sz="0" w:space="0" w:color="auto"/>
              </w:divBdr>
              <w:divsChild>
                <w:div w:id="67003665">
                  <w:marLeft w:val="0"/>
                  <w:marRight w:val="0"/>
                  <w:marTop w:val="0"/>
                  <w:marBottom w:val="0"/>
                  <w:divBdr>
                    <w:top w:val="none" w:sz="0" w:space="0" w:color="auto"/>
                    <w:left w:val="none" w:sz="0" w:space="0" w:color="auto"/>
                    <w:bottom w:val="none" w:sz="0" w:space="0" w:color="auto"/>
                    <w:right w:val="none" w:sz="0" w:space="0" w:color="auto"/>
                  </w:divBdr>
                  <w:divsChild>
                    <w:div w:id="15582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5540">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metadata/properties"/>
    <ds:schemaRef ds:uri="http://schemas.openxmlformats.org/package/2006/metadata/core-properties"/>
    <ds:schemaRef ds:uri="b8cb3cbd-ce5c-4a72-9da4-9013f91c5903"/>
    <ds:schemaRef ds:uri="http://schemas.microsoft.com/office/2006/documentManagement/types"/>
    <ds:schemaRef ds:uri="7fae6ca9-b18b-49a6-bdfe-0a20c49a9ba9"/>
    <ds:schemaRef ds:uri="http://schemas.microsoft.com/office/infopath/2007/PartnerControls"/>
    <ds:schemaRef ds:uri="http://purl.org/dc/elements/1.1/"/>
    <ds:schemaRef ds:uri="http://schemas.microsoft.com/sharepoint/v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E94B3284-D54A-4651-9885-C87458FC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Debonair Brown</dc:creator>
  <cp:lastModifiedBy>Debonair Brown</cp:lastModifiedBy>
  <cp:revision>10</cp:revision>
  <cp:lastPrinted>2020-01-16T08:25:00Z</cp:lastPrinted>
  <dcterms:created xsi:type="dcterms:W3CDTF">2020-11-11T10:57:00Z</dcterms:created>
  <dcterms:modified xsi:type="dcterms:W3CDTF">2020-11-30T12:47:00Z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